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1DA8" w:rsidRDefault="008F1DA8" w:rsidP="00B14025">
      <w:pPr>
        <w:rPr>
          <w:rFonts w:ascii="Times New Roman" w:hAnsi="Times New Roman"/>
          <w:sz w:val="24"/>
          <w:szCs w:val="24"/>
        </w:rPr>
      </w:pPr>
      <w:r w:rsidRPr="00801417">
        <w:rPr>
          <w:rFonts w:ascii="Times New Roman" w:hAnsi="Times New Roman"/>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4.25pt;height:644.25pt">
            <v:imagedata r:id="rId5" o:title=""/>
          </v:shape>
        </w:pict>
      </w:r>
    </w:p>
    <w:p w:rsidR="008F1DA8" w:rsidRDefault="008F1DA8" w:rsidP="00B14025">
      <w:pPr>
        <w:rPr>
          <w:rFonts w:ascii="Times New Roman" w:hAnsi="Times New Roman"/>
          <w:sz w:val="24"/>
          <w:szCs w:val="24"/>
        </w:rPr>
      </w:pPr>
      <w:r>
        <w:rPr>
          <w:rFonts w:ascii="Times New Roman" w:hAnsi="Times New Roman"/>
          <w:sz w:val="24"/>
          <w:szCs w:val="24"/>
        </w:rPr>
        <w:t xml:space="preserve"> Принято:                                                                                             Утверждаю:</w:t>
      </w:r>
    </w:p>
    <w:p w:rsidR="008F1DA8" w:rsidRDefault="008F1DA8" w:rsidP="00B14025">
      <w:pPr>
        <w:rPr>
          <w:rFonts w:ascii="Times New Roman" w:hAnsi="Times New Roman"/>
          <w:sz w:val="24"/>
          <w:szCs w:val="24"/>
        </w:rPr>
      </w:pPr>
      <w:r>
        <w:rPr>
          <w:rFonts w:ascii="Times New Roman" w:hAnsi="Times New Roman"/>
          <w:sz w:val="24"/>
          <w:szCs w:val="24"/>
        </w:rPr>
        <w:t>На педагогическом совете                                                       Заведующий МБДОУ</w:t>
      </w:r>
    </w:p>
    <w:p w:rsidR="008F1DA8" w:rsidRDefault="008F1DA8" w:rsidP="00B14025">
      <w:pPr>
        <w:rPr>
          <w:rFonts w:ascii="Times New Roman" w:hAnsi="Times New Roman"/>
          <w:sz w:val="24"/>
          <w:szCs w:val="24"/>
        </w:rPr>
      </w:pPr>
      <w:r>
        <w:rPr>
          <w:rFonts w:ascii="Times New Roman" w:hAnsi="Times New Roman"/>
          <w:sz w:val="24"/>
          <w:szCs w:val="24"/>
        </w:rPr>
        <w:t>Протокол № 4   от 15.10.2024г.                                                Бельский детский сад «Ягодка»</w:t>
      </w:r>
    </w:p>
    <w:p w:rsidR="008F1DA8" w:rsidRDefault="008F1DA8" w:rsidP="00B14025">
      <w:pPr>
        <w:rPr>
          <w:rFonts w:ascii="Times New Roman" w:hAnsi="Times New Roman"/>
          <w:sz w:val="24"/>
          <w:szCs w:val="24"/>
        </w:rPr>
      </w:pPr>
      <w:r>
        <w:rPr>
          <w:rFonts w:ascii="Times New Roman" w:hAnsi="Times New Roman"/>
          <w:sz w:val="24"/>
          <w:szCs w:val="24"/>
        </w:rPr>
        <w:t xml:space="preserve">                                                                                                     _____________Рожкова Т.Н.</w:t>
      </w:r>
    </w:p>
    <w:p w:rsidR="008F1DA8" w:rsidRDefault="008F1DA8" w:rsidP="00B14025">
      <w:pPr>
        <w:rPr>
          <w:rFonts w:ascii="Times New Roman" w:hAnsi="Times New Roman"/>
          <w:sz w:val="24"/>
          <w:szCs w:val="24"/>
        </w:rPr>
      </w:pPr>
      <w:r>
        <w:rPr>
          <w:rFonts w:ascii="Times New Roman" w:hAnsi="Times New Roman"/>
          <w:sz w:val="24"/>
          <w:szCs w:val="24"/>
        </w:rPr>
        <w:t xml:space="preserve">                                                                                                     Пр. № 14-а от 15.10.2024г.</w:t>
      </w:r>
    </w:p>
    <w:p w:rsidR="008F1DA8" w:rsidRDefault="008F1DA8" w:rsidP="00B14025">
      <w:pPr>
        <w:rPr>
          <w:rFonts w:ascii="Times New Roman" w:hAnsi="Times New Roman"/>
          <w:sz w:val="24"/>
          <w:szCs w:val="24"/>
        </w:rPr>
      </w:pPr>
    </w:p>
    <w:p w:rsidR="008F1DA8" w:rsidRDefault="008F1DA8" w:rsidP="00B14025">
      <w:pPr>
        <w:jc w:val="right"/>
        <w:rPr>
          <w:rFonts w:ascii="Times New Roman" w:hAnsi="Times New Roman"/>
          <w:sz w:val="24"/>
          <w:szCs w:val="24"/>
        </w:rPr>
      </w:pPr>
    </w:p>
    <w:p w:rsidR="008F1DA8" w:rsidRPr="008800E9" w:rsidRDefault="008F1DA8" w:rsidP="005122D2">
      <w:pPr>
        <w:jc w:val="right"/>
        <w:rPr>
          <w:rFonts w:ascii="Times New Roman" w:hAnsi="Times New Roman"/>
          <w:sz w:val="28"/>
          <w:szCs w:val="28"/>
        </w:rPr>
      </w:pPr>
    </w:p>
    <w:p w:rsidR="008F1DA8" w:rsidRPr="005728D8" w:rsidRDefault="008F1DA8" w:rsidP="00246442">
      <w:pPr>
        <w:jc w:val="center"/>
        <w:rPr>
          <w:rFonts w:ascii="Times New Roman" w:hAnsi="Times New Roman"/>
          <w:b/>
          <w:color w:val="000000"/>
          <w:sz w:val="28"/>
          <w:szCs w:val="28"/>
          <w:lang w:eastAsia="ru-RU"/>
        </w:rPr>
      </w:pPr>
      <w:r w:rsidRPr="005728D8">
        <w:rPr>
          <w:rFonts w:ascii="Times New Roman" w:hAnsi="Times New Roman"/>
          <w:b/>
          <w:color w:val="000000"/>
          <w:sz w:val="28"/>
          <w:szCs w:val="28"/>
          <w:lang w:eastAsia="ru-RU"/>
        </w:rPr>
        <w:t xml:space="preserve">Программа </w:t>
      </w:r>
    </w:p>
    <w:p w:rsidR="008F1DA8" w:rsidRPr="005728D8" w:rsidRDefault="008F1DA8" w:rsidP="00246442">
      <w:pPr>
        <w:jc w:val="center"/>
        <w:rPr>
          <w:rFonts w:ascii="Times New Roman" w:hAnsi="Times New Roman"/>
          <w:b/>
          <w:sz w:val="28"/>
          <w:szCs w:val="28"/>
        </w:rPr>
      </w:pPr>
      <w:r w:rsidRPr="005728D8">
        <w:rPr>
          <w:rFonts w:ascii="Times New Roman" w:hAnsi="Times New Roman"/>
          <w:b/>
          <w:color w:val="000000"/>
          <w:sz w:val="28"/>
          <w:szCs w:val="28"/>
          <w:lang w:eastAsia="ru-RU"/>
        </w:rPr>
        <w:t>дополнительного образования</w:t>
      </w:r>
    </w:p>
    <w:p w:rsidR="008F1DA8" w:rsidRPr="005728D8" w:rsidRDefault="008F1DA8" w:rsidP="00246442">
      <w:pPr>
        <w:jc w:val="center"/>
        <w:rPr>
          <w:rFonts w:ascii="Times New Roman" w:hAnsi="Times New Roman"/>
          <w:b/>
          <w:sz w:val="28"/>
          <w:szCs w:val="28"/>
        </w:rPr>
      </w:pPr>
      <w:r w:rsidRPr="005728D8">
        <w:rPr>
          <w:rFonts w:ascii="Times New Roman" w:hAnsi="Times New Roman"/>
          <w:b/>
          <w:color w:val="000000"/>
          <w:sz w:val="28"/>
          <w:szCs w:val="28"/>
          <w:lang w:eastAsia="ru-RU"/>
        </w:rPr>
        <w:t>по обучению дошкольников игры в шахматы.</w:t>
      </w:r>
    </w:p>
    <w:p w:rsidR="008F1DA8" w:rsidRPr="005728D8" w:rsidRDefault="008F1DA8" w:rsidP="00F7128F">
      <w:pPr>
        <w:shd w:val="clear" w:color="auto" w:fill="FFFFFF"/>
        <w:spacing w:after="0" w:line="240" w:lineRule="auto"/>
        <w:jc w:val="center"/>
        <w:rPr>
          <w:rFonts w:ascii="Times New Roman" w:hAnsi="Times New Roman"/>
          <w:b/>
          <w:color w:val="000000"/>
          <w:sz w:val="28"/>
          <w:szCs w:val="28"/>
          <w:lang w:eastAsia="ru-RU"/>
        </w:rPr>
      </w:pPr>
      <w:r w:rsidRPr="005728D8">
        <w:rPr>
          <w:rFonts w:ascii="Times New Roman" w:hAnsi="Times New Roman"/>
          <w:b/>
          <w:color w:val="000000"/>
          <w:sz w:val="28"/>
          <w:szCs w:val="28"/>
          <w:lang w:eastAsia="ru-RU"/>
        </w:rPr>
        <w:t>Программа «Юный шахматист»,</w:t>
      </w:r>
    </w:p>
    <w:p w:rsidR="008F1DA8" w:rsidRPr="005728D8" w:rsidRDefault="008F1DA8" w:rsidP="00B26208">
      <w:pPr>
        <w:shd w:val="clear" w:color="auto" w:fill="FFFFFF"/>
        <w:spacing w:after="0" w:line="240" w:lineRule="auto"/>
        <w:jc w:val="center"/>
        <w:rPr>
          <w:rFonts w:ascii="Times New Roman" w:hAnsi="Times New Roman"/>
          <w:b/>
          <w:color w:val="000000"/>
          <w:sz w:val="28"/>
          <w:szCs w:val="28"/>
          <w:lang w:eastAsia="ru-RU"/>
        </w:rPr>
      </w:pPr>
      <w:r w:rsidRPr="005728D8">
        <w:rPr>
          <w:rFonts w:ascii="Times New Roman" w:hAnsi="Times New Roman"/>
          <w:b/>
          <w:color w:val="000000"/>
          <w:sz w:val="28"/>
          <w:szCs w:val="28"/>
          <w:lang w:eastAsia="ru-RU"/>
        </w:rPr>
        <w:t>рассчитана на детей: 5-7лет.</w:t>
      </w:r>
    </w:p>
    <w:p w:rsidR="008F1DA8" w:rsidRPr="005728D8" w:rsidRDefault="008F1DA8" w:rsidP="00B26208">
      <w:pPr>
        <w:shd w:val="clear" w:color="auto" w:fill="FFFFFF"/>
        <w:spacing w:after="0" w:line="240" w:lineRule="auto"/>
        <w:jc w:val="center"/>
        <w:rPr>
          <w:rFonts w:ascii="Times New Roman" w:hAnsi="Times New Roman"/>
          <w:b/>
          <w:color w:val="000000"/>
          <w:sz w:val="28"/>
          <w:szCs w:val="28"/>
          <w:lang w:eastAsia="ru-RU"/>
        </w:rPr>
      </w:pPr>
    </w:p>
    <w:p w:rsidR="008F1DA8" w:rsidRPr="005728D8" w:rsidRDefault="008F1DA8" w:rsidP="00B26208">
      <w:pPr>
        <w:shd w:val="clear" w:color="auto" w:fill="FFFFFF"/>
        <w:spacing w:after="0" w:line="240" w:lineRule="auto"/>
        <w:jc w:val="center"/>
        <w:rPr>
          <w:rFonts w:ascii="Times New Roman" w:hAnsi="Times New Roman"/>
          <w:b/>
          <w:color w:val="000000"/>
          <w:sz w:val="28"/>
          <w:szCs w:val="28"/>
          <w:lang w:eastAsia="ru-RU"/>
        </w:rPr>
      </w:pPr>
      <w:r w:rsidRPr="005728D8">
        <w:rPr>
          <w:rFonts w:ascii="Times New Roman" w:hAnsi="Times New Roman"/>
          <w:b/>
          <w:color w:val="000000"/>
          <w:sz w:val="28"/>
          <w:szCs w:val="28"/>
          <w:lang w:eastAsia="ru-RU"/>
        </w:rPr>
        <w:t xml:space="preserve">Срок освоения: 2года. </w:t>
      </w:r>
    </w:p>
    <w:p w:rsidR="008F1DA8" w:rsidRPr="008800E9" w:rsidRDefault="008F1DA8" w:rsidP="00B26208">
      <w:pPr>
        <w:shd w:val="clear" w:color="auto" w:fill="FFFFFF"/>
        <w:spacing w:after="0" w:line="240" w:lineRule="auto"/>
        <w:jc w:val="center"/>
        <w:rPr>
          <w:rFonts w:ascii="Times New Roman" w:hAnsi="Times New Roman"/>
          <w:color w:val="000000"/>
          <w:sz w:val="28"/>
          <w:szCs w:val="28"/>
          <w:lang w:eastAsia="ru-RU"/>
        </w:rPr>
      </w:pPr>
    </w:p>
    <w:p w:rsidR="008F1DA8" w:rsidRDefault="008F1DA8" w:rsidP="00F7128F">
      <w:pPr>
        <w:shd w:val="clear" w:color="auto" w:fill="FFFFFF"/>
        <w:spacing w:after="0" w:line="240" w:lineRule="auto"/>
        <w:jc w:val="center"/>
        <w:rPr>
          <w:rFonts w:ascii="Times New Roman" w:hAnsi="Times New Roman"/>
          <w:bCs/>
          <w:color w:val="000000"/>
          <w:sz w:val="28"/>
          <w:szCs w:val="28"/>
          <w:lang w:eastAsia="ru-RU"/>
        </w:rPr>
      </w:pPr>
    </w:p>
    <w:p w:rsidR="008F1DA8" w:rsidRDefault="008F1DA8" w:rsidP="00F7128F">
      <w:pPr>
        <w:shd w:val="clear" w:color="auto" w:fill="FFFFFF"/>
        <w:spacing w:after="0" w:line="240" w:lineRule="auto"/>
        <w:jc w:val="center"/>
        <w:rPr>
          <w:rFonts w:ascii="Times New Roman" w:hAnsi="Times New Roman"/>
          <w:bCs/>
          <w:color w:val="000000"/>
          <w:sz w:val="28"/>
          <w:szCs w:val="28"/>
          <w:lang w:eastAsia="ru-RU"/>
        </w:rPr>
      </w:pPr>
    </w:p>
    <w:p w:rsidR="008F1DA8" w:rsidRDefault="008F1DA8" w:rsidP="00F7128F">
      <w:pPr>
        <w:shd w:val="clear" w:color="auto" w:fill="FFFFFF"/>
        <w:spacing w:after="0" w:line="240" w:lineRule="auto"/>
        <w:jc w:val="center"/>
        <w:rPr>
          <w:rFonts w:ascii="Times New Roman" w:hAnsi="Times New Roman"/>
          <w:bCs/>
          <w:color w:val="000000"/>
          <w:sz w:val="28"/>
          <w:szCs w:val="28"/>
          <w:lang w:eastAsia="ru-RU"/>
        </w:rPr>
      </w:pPr>
    </w:p>
    <w:p w:rsidR="008F1DA8" w:rsidRDefault="008F1DA8" w:rsidP="00F7128F">
      <w:pPr>
        <w:shd w:val="clear" w:color="auto" w:fill="FFFFFF"/>
        <w:spacing w:after="0" w:line="240" w:lineRule="auto"/>
        <w:jc w:val="center"/>
        <w:rPr>
          <w:rFonts w:ascii="Times New Roman" w:hAnsi="Times New Roman"/>
          <w:bCs/>
          <w:color w:val="000000"/>
          <w:sz w:val="28"/>
          <w:szCs w:val="28"/>
          <w:lang w:eastAsia="ru-RU"/>
        </w:rPr>
      </w:pPr>
    </w:p>
    <w:p w:rsidR="008F1DA8" w:rsidRDefault="008F1DA8" w:rsidP="00F7128F">
      <w:pPr>
        <w:shd w:val="clear" w:color="auto" w:fill="FFFFFF"/>
        <w:spacing w:after="0" w:line="240" w:lineRule="auto"/>
        <w:jc w:val="center"/>
        <w:rPr>
          <w:rFonts w:ascii="Times New Roman" w:hAnsi="Times New Roman"/>
          <w:bCs/>
          <w:color w:val="000000"/>
          <w:sz w:val="28"/>
          <w:szCs w:val="28"/>
          <w:lang w:eastAsia="ru-RU"/>
        </w:rPr>
      </w:pPr>
    </w:p>
    <w:p w:rsidR="008F1DA8" w:rsidRDefault="008F1DA8" w:rsidP="00F7128F">
      <w:pPr>
        <w:shd w:val="clear" w:color="auto" w:fill="FFFFFF"/>
        <w:spacing w:after="0" w:line="240" w:lineRule="auto"/>
        <w:jc w:val="center"/>
        <w:rPr>
          <w:rFonts w:ascii="Times New Roman" w:hAnsi="Times New Roman"/>
          <w:bCs/>
          <w:color w:val="000000"/>
          <w:sz w:val="28"/>
          <w:szCs w:val="28"/>
          <w:lang w:eastAsia="ru-RU"/>
        </w:rPr>
      </w:pPr>
    </w:p>
    <w:p w:rsidR="008F1DA8" w:rsidRDefault="008F1DA8" w:rsidP="00F7128F">
      <w:pPr>
        <w:shd w:val="clear" w:color="auto" w:fill="FFFFFF"/>
        <w:spacing w:after="0" w:line="240" w:lineRule="auto"/>
        <w:jc w:val="center"/>
        <w:rPr>
          <w:rFonts w:ascii="Times New Roman" w:hAnsi="Times New Roman"/>
          <w:bCs/>
          <w:color w:val="000000"/>
          <w:sz w:val="28"/>
          <w:szCs w:val="28"/>
          <w:lang w:eastAsia="ru-RU"/>
        </w:rPr>
      </w:pPr>
    </w:p>
    <w:p w:rsidR="008F1DA8" w:rsidRDefault="008F1DA8" w:rsidP="00F7128F">
      <w:pPr>
        <w:shd w:val="clear" w:color="auto" w:fill="FFFFFF"/>
        <w:spacing w:after="0" w:line="240" w:lineRule="auto"/>
        <w:jc w:val="center"/>
        <w:rPr>
          <w:rFonts w:ascii="Times New Roman" w:hAnsi="Times New Roman"/>
          <w:bCs/>
          <w:color w:val="000000"/>
          <w:sz w:val="28"/>
          <w:szCs w:val="28"/>
          <w:lang w:eastAsia="ru-RU"/>
        </w:rPr>
      </w:pPr>
    </w:p>
    <w:p w:rsidR="008F1DA8" w:rsidRDefault="008F1DA8" w:rsidP="00F7128F">
      <w:pPr>
        <w:shd w:val="clear" w:color="auto" w:fill="FFFFFF"/>
        <w:spacing w:after="0" w:line="240" w:lineRule="auto"/>
        <w:jc w:val="center"/>
        <w:rPr>
          <w:rFonts w:ascii="Times New Roman" w:hAnsi="Times New Roman"/>
          <w:bCs/>
          <w:color w:val="000000"/>
          <w:sz w:val="28"/>
          <w:szCs w:val="28"/>
          <w:lang w:eastAsia="ru-RU"/>
        </w:rPr>
      </w:pPr>
    </w:p>
    <w:p w:rsidR="008F1DA8" w:rsidRDefault="008F1DA8" w:rsidP="00F7128F">
      <w:pPr>
        <w:shd w:val="clear" w:color="auto" w:fill="FFFFFF"/>
        <w:spacing w:after="0" w:line="240" w:lineRule="auto"/>
        <w:jc w:val="center"/>
        <w:rPr>
          <w:rFonts w:ascii="Times New Roman" w:hAnsi="Times New Roman"/>
          <w:bCs/>
          <w:color w:val="000000"/>
          <w:sz w:val="28"/>
          <w:szCs w:val="28"/>
          <w:lang w:eastAsia="ru-RU"/>
        </w:rPr>
      </w:pPr>
    </w:p>
    <w:p w:rsidR="008F1DA8" w:rsidRDefault="008F1DA8" w:rsidP="00F7128F">
      <w:pPr>
        <w:shd w:val="clear" w:color="auto" w:fill="FFFFFF"/>
        <w:spacing w:after="0" w:line="240" w:lineRule="auto"/>
        <w:jc w:val="center"/>
        <w:rPr>
          <w:rFonts w:ascii="Times New Roman" w:hAnsi="Times New Roman"/>
          <w:bCs/>
          <w:color w:val="000000"/>
          <w:sz w:val="28"/>
          <w:szCs w:val="28"/>
          <w:lang w:eastAsia="ru-RU"/>
        </w:rPr>
      </w:pPr>
    </w:p>
    <w:p w:rsidR="008F1DA8" w:rsidRDefault="008F1DA8" w:rsidP="00F7128F">
      <w:pPr>
        <w:shd w:val="clear" w:color="auto" w:fill="FFFFFF"/>
        <w:spacing w:after="0" w:line="240" w:lineRule="auto"/>
        <w:jc w:val="center"/>
        <w:rPr>
          <w:rFonts w:ascii="Times New Roman" w:hAnsi="Times New Roman"/>
          <w:bCs/>
          <w:color w:val="000000"/>
          <w:sz w:val="28"/>
          <w:szCs w:val="28"/>
          <w:lang w:eastAsia="ru-RU"/>
        </w:rPr>
      </w:pPr>
    </w:p>
    <w:p w:rsidR="008F1DA8" w:rsidRDefault="008F1DA8" w:rsidP="00F7128F">
      <w:pPr>
        <w:shd w:val="clear" w:color="auto" w:fill="FFFFFF"/>
        <w:spacing w:after="0" w:line="240" w:lineRule="auto"/>
        <w:jc w:val="center"/>
        <w:rPr>
          <w:rFonts w:ascii="Times New Roman" w:hAnsi="Times New Roman"/>
          <w:bCs/>
          <w:color w:val="000000"/>
          <w:sz w:val="28"/>
          <w:szCs w:val="28"/>
          <w:lang w:eastAsia="ru-RU"/>
        </w:rPr>
      </w:pPr>
    </w:p>
    <w:p w:rsidR="008F1DA8" w:rsidRDefault="008F1DA8" w:rsidP="00F7128F">
      <w:pPr>
        <w:shd w:val="clear" w:color="auto" w:fill="FFFFFF"/>
        <w:spacing w:after="0" w:line="240" w:lineRule="auto"/>
        <w:jc w:val="center"/>
        <w:rPr>
          <w:rFonts w:ascii="Times New Roman" w:hAnsi="Times New Roman"/>
          <w:bCs/>
          <w:color w:val="000000"/>
          <w:sz w:val="28"/>
          <w:szCs w:val="28"/>
          <w:lang w:eastAsia="ru-RU"/>
        </w:rPr>
      </w:pPr>
    </w:p>
    <w:p w:rsidR="008F1DA8" w:rsidRDefault="008F1DA8" w:rsidP="00F7128F">
      <w:pPr>
        <w:shd w:val="clear" w:color="auto" w:fill="FFFFFF"/>
        <w:spacing w:after="0" w:line="240" w:lineRule="auto"/>
        <w:jc w:val="center"/>
        <w:rPr>
          <w:rFonts w:ascii="Times New Roman" w:hAnsi="Times New Roman"/>
          <w:bCs/>
          <w:color w:val="000000"/>
          <w:sz w:val="28"/>
          <w:szCs w:val="28"/>
          <w:lang w:eastAsia="ru-RU"/>
        </w:rPr>
      </w:pPr>
    </w:p>
    <w:p w:rsidR="008F1DA8" w:rsidRDefault="008F1DA8" w:rsidP="00F7128F">
      <w:pPr>
        <w:shd w:val="clear" w:color="auto" w:fill="FFFFFF"/>
        <w:spacing w:after="0" w:line="240" w:lineRule="auto"/>
        <w:jc w:val="center"/>
        <w:rPr>
          <w:rFonts w:ascii="Times New Roman" w:hAnsi="Times New Roman"/>
          <w:bCs/>
          <w:color w:val="000000"/>
          <w:sz w:val="28"/>
          <w:szCs w:val="28"/>
          <w:lang w:eastAsia="ru-RU"/>
        </w:rPr>
      </w:pPr>
    </w:p>
    <w:p w:rsidR="008F1DA8" w:rsidRDefault="008F1DA8" w:rsidP="00F7128F">
      <w:pPr>
        <w:shd w:val="clear" w:color="auto" w:fill="FFFFFF"/>
        <w:spacing w:after="0" w:line="240" w:lineRule="auto"/>
        <w:jc w:val="center"/>
        <w:rPr>
          <w:rFonts w:ascii="Times New Roman" w:hAnsi="Times New Roman"/>
          <w:bCs/>
          <w:color w:val="000000"/>
          <w:sz w:val="28"/>
          <w:szCs w:val="28"/>
          <w:lang w:eastAsia="ru-RU"/>
        </w:rPr>
      </w:pPr>
    </w:p>
    <w:p w:rsidR="008F1DA8" w:rsidRDefault="008F1DA8" w:rsidP="00F7128F">
      <w:pPr>
        <w:shd w:val="clear" w:color="auto" w:fill="FFFFFF"/>
        <w:spacing w:after="0" w:line="240" w:lineRule="auto"/>
        <w:jc w:val="center"/>
        <w:rPr>
          <w:rFonts w:ascii="Times New Roman" w:hAnsi="Times New Roman"/>
          <w:bCs/>
          <w:color w:val="000000"/>
          <w:sz w:val="28"/>
          <w:szCs w:val="28"/>
          <w:lang w:eastAsia="ru-RU"/>
        </w:rPr>
      </w:pPr>
    </w:p>
    <w:p w:rsidR="008F1DA8" w:rsidRDefault="008F1DA8" w:rsidP="00F7128F">
      <w:pPr>
        <w:shd w:val="clear" w:color="auto" w:fill="FFFFFF"/>
        <w:spacing w:after="0" w:line="240" w:lineRule="auto"/>
        <w:jc w:val="center"/>
        <w:rPr>
          <w:rFonts w:ascii="Times New Roman" w:hAnsi="Times New Roman"/>
          <w:bCs/>
          <w:color w:val="000000"/>
          <w:sz w:val="28"/>
          <w:szCs w:val="28"/>
          <w:lang w:eastAsia="ru-RU"/>
        </w:rPr>
      </w:pPr>
    </w:p>
    <w:p w:rsidR="008F1DA8" w:rsidRDefault="008F1DA8" w:rsidP="00F7128F">
      <w:pPr>
        <w:shd w:val="clear" w:color="auto" w:fill="FFFFFF"/>
        <w:spacing w:after="0" w:line="240" w:lineRule="auto"/>
        <w:jc w:val="center"/>
        <w:rPr>
          <w:rFonts w:ascii="Times New Roman" w:hAnsi="Times New Roman"/>
          <w:bCs/>
          <w:color w:val="000000"/>
          <w:sz w:val="28"/>
          <w:szCs w:val="28"/>
          <w:lang w:eastAsia="ru-RU"/>
        </w:rPr>
      </w:pPr>
    </w:p>
    <w:p w:rsidR="008F1DA8" w:rsidRDefault="008F1DA8" w:rsidP="005728D8">
      <w:pPr>
        <w:shd w:val="clear" w:color="auto" w:fill="FFFFFF"/>
        <w:spacing w:after="0" w:line="240" w:lineRule="auto"/>
        <w:jc w:val="center"/>
        <w:rPr>
          <w:rFonts w:ascii="Times New Roman" w:hAnsi="Times New Roman"/>
          <w:bCs/>
          <w:color w:val="000000"/>
          <w:sz w:val="28"/>
          <w:szCs w:val="28"/>
          <w:lang w:eastAsia="ru-RU"/>
        </w:rPr>
      </w:pPr>
      <w:r>
        <w:rPr>
          <w:rFonts w:ascii="Times New Roman" w:hAnsi="Times New Roman"/>
          <w:bCs/>
          <w:color w:val="000000"/>
          <w:sz w:val="28"/>
          <w:szCs w:val="28"/>
          <w:lang w:eastAsia="ru-RU"/>
        </w:rPr>
        <w:t>п.Бельск</w:t>
      </w:r>
    </w:p>
    <w:p w:rsidR="008F1DA8" w:rsidRPr="005728D8" w:rsidRDefault="008F1DA8" w:rsidP="005728D8">
      <w:pPr>
        <w:shd w:val="clear" w:color="auto" w:fill="FFFFFF"/>
        <w:spacing w:after="0" w:line="240" w:lineRule="auto"/>
        <w:jc w:val="center"/>
        <w:rPr>
          <w:rFonts w:ascii="Times New Roman" w:hAnsi="Times New Roman"/>
          <w:bCs/>
          <w:color w:val="000000"/>
          <w:sz w:val="28"/>
          <w:szCs w:val="28"/>
          <w:lang w:eastAsia="ru-RU"/>
        </w:rPr>
      </w:pPr>
      <w:bookmarkStart w:id="0" w:name="_GoBack"/>
      <w:bookmarkEnd w:id="0"/>
      <w:r w:rsidRPr="003C037B">
        <w:rPr>
          <w:rFonts w:ascii="Times New Roman" w:hAnsi="Times New Roman"/>
          <w:bCs/>
          <w:color w:val="000000"/>
          <w:sz w:val="28"/>
          <w:szCs w:val="28"/>
          <w:lang w:eastAsia="ru-RU"/>
        </w:rPr>
        <w:t>Пояснительная записка</w:t>
      </w:r>
      <w:r>
        <w:rPr>
          <w:rFonts w:ascii="Times New Roman" w:hAnsi="Times New Roman"/>
          <w:bCs/>
          <w:color w:val="000000"/>
          <w:sz w:val="28"/>
          <w:szCs w:val="28"/>
          <w:lang w:eastAsia="ru-RU"/>
        </w:rPr>
        <w:t>.</w:t>
      </w:r>
    </w:p>
    <w:p w:rsidR="008F1DA8" w:rsidRPr="008800E9" w:rsidRDefault="008F1DA8" w:rsidP="00F7128F">
      <w:pPr>
        <w:shd w:val="clear" w:color="auto" w:fill="FFFFFF"/>
        <w:spacing w:after="0" w:line="240" w:lineRule="auto"/>
        <w:jc w:val="both"/>
        <w:rPr>
          <w:color w:val="000000"/>
          <w:sz w:val="28"/>
          <w:szCs w:val="28"/>
          <w:lang w:eastAsia="ru-RU"/>
        </w:rPr>
      </w:pPr>
      <w:r w:rsidRPr="008800E9">
        <w:rPr>
          <w:rFonts w:ascii="Times New Roman" w:hAnsi="Times New Roman"/>
          <w:color w:val="000000"/>
          <w:sz w:val="28"/>
          <w:szCs w:val="28"/>
          <w:lang w:eastAsia="ru-RU"/>
        </w:rPr>
        <w:t xml:space="preserve">          </w:t>
      </w:r>
    </w:p>
    <w:p w:rsidR="008F1DA8" w:rsidRPr="008800E9" w:rsidRDefault="008F1DA8" w:rsidP="00F7128F">
      <w:pPr>
        <w:shd w:val="clear" w:color="auto" w:fill="FFFFFF"/>
        <w:spacing w:after="0" w:line="240" w:lineRule="auto"/>
        <w:jc w:val="both"/>
        <w:rPr>
          <w:color w:val="000000"/>
          <w:sz w:val="28"/>
          <w:szCs w:val="28"/>
          <w:lang w:eastAsia="ru-RU"/>
        </w:rPr>
      </w:pPr>
      <w:r w:rsidRPr="008800E9">
        <w:rPr>
          <w:rFonts w:ascii="Times New Roman" w:hAnsi="Times New Roman"/>
          <w:color w:val="000000"/>
          <w:sz w:val="28"/>
          <w:szCs w:val="28"/>
          <w:lang w:eastAsia="ru-RU"/>
        </w:rPr>
        <w:t>            Шахматы - это интеллектуальная игра, которая оказывает большое внимание на развитие человека и занимает огромное место в культурном наследии человечества. Шахматы несут нравственно-воспитательное предназначение и удивительную многоплановость, вызванную триединой формулой - искусство, наука, спорт.</w:t>
      </w:r>
    </w:p>
    <w:p w:rsidR="008F1DA8" w:rsidRPr="008800E9" w:rsidRDefault="008F1DA8" w:rsidP="00F7128F">
      <w:pPr>
        <w:shd w:val="clear" w:color="auto" w:fill="FFFFFF"/>
        <w:spacing w:after="0" w:line="240" w:lineRule="auto"/>
        <w:ind w:firstLine="710"/>
        <w:jc w:val="both"/>
        <w:rPr>
          <w:color w:val="000000"/>
          <w:sz w:val="28"/>
          <w:szCs w:val="28"/>
          <w:lang w:eastAsia="ru-RU"/>
        </w:rPr>
      </w:pPr>
      <w:r w:rsidRPr="008800E9">
        <w:rPr>
          <w:rFonts w:ascii="Times New Roman" w:hAnsi="Times New Roman"/>
          <w:color w:val="000000"/>
          <w:sz w:val="28"/>
          <w:szCs w:val="28"/>
          <w:lang w:eastAsia="ru-RU"/>
        </w:rPr>
        <w:t>В наше время шахматы стали прочно входить в образовате</w:t>
      </w:r>
      <w:r>
        <w:rPr>
          <w:rFonts w:ascii="Times New Roman" w:hAnsi="Times New Roman"/>
          <w:color w:val="000000"/>
          <w:sz w:val="28"/>
          <w:szCs w:val="28"/>
          <w:lang w:eastAsia="ru-RU"/>
        </w:rPr>
        <w:t>льный процесс. Во многих детских садах нашей страны  ведутся шахматные занятия</w:t>
      </w:r>
      <w:r w:rsidRPr="008800E9">
        <w:rPr>
          <w:rFonts w:ascii="Times New Roman" w:hAnsi="Times New Roman"/>
          <w:color w:val="000000"/>
          <w:sz w:val="28"/>
          <w:szCs w:val="28"/>
          <w:lang w:eastAsia="ru-RU"/>
        </w:rPr>
        <w:t>.</w:t>
      </w:r>
    </w:p>
    <w:p w:rsidR="008F1DA8" w:rsidRPr="003C037B" w:rsidRDefault="008F1DA8" w:rsidP="00F7128F">
      <w:pPr>
        <w:shd w:val="clear" w:color="auto" w:fill="FFFFFF"/>
        <w:spacing w:after="0" w:line="240" w:lineRule="auto"/>
        <w:jc w:val="center"/>
        <w:rPr>
          <w:color w:val="000000"/>
          <w:sz w:val="28"/>
          <w:szCs w:val="28"/>
          <w:lang w:eastAsia="ru-RU"/>
        </w:rPr>
      </w:pPr>
      <w:r w:rsidRPr="003C037B">
        <w:rPr>
          <w:rFonts w:ascii="Times New Roman" w:hAnsi="Times New Roman"/>
          <w:bCs/>
          <w:color w:val="000000"/>
          <w:sz w:val="28"/>
          <w:szCs w:val="28"/>
          <w:lang w:eastAsia="ru-RU"/>
        </w:rPr>
        <w:t>Актуальность</w:t>
      </w:r>
      <w:r>
        <w:rPr>
          <w:rFonts w:ascii="Times New Roman" w:hAnsi="Times New Roman"/>
          <w:bCs/>
          <w:color w:val="000000"/>
          <w:sz w:val="28"/>
          <w:szCs w:val="28"/>
          <w:lang w:eastAsia="ru-RU"/>
        </w:rPr>
        <w:t>.</w:t>
      </w:r>
    </w:p>
    <w:p w:rsidR="008F1DA8" w:rsidRPr="008800E9" w:rsidRDefault="008F1DA8" w:rsidP="005122D2">
      <w:pPr>
        <w:shd w:val="clear" w:color="auto" w:fill="FFFFFF"/>
        <w:spacing w:after="0" w:line="240" w:lineRule="auto"/>
        <w:jc w:val="both"/>
        <w:rPr>
          <w:rFonts w:ascii="Times New Roman" w:hAnsi="Times New Roman"/>
          <w:color w:val="000000"/>
          <w:sz w:val="28"/>
          <w:szCs w:val="28"/>
          <w:lang w:eastAsia="ru-RU"/>
        </w:rPr>
      </w:pPr>
      <w:r w:rsidRPr="008800E9">
        <w:rPr>
          <w:rFonts w:ascii="Times New Roman" w:hAnsi="Times New Roman"/>
          <w:color w:val="000000"/>
          <w:sz w:val="28"/>
          <w:szCs w:val="28"/>
          <w:lang w:eastAsia="ru-RU"/>
        </w:rPr>
        <w:t>          Шахматы – это не только игра, доставляющая детям много радости, удовольствия, но и действенное, эффективное средство их умственного развития. Неоценима роль шахмат в формировании внутреннего плана действий – способности действовать в уме. Игра в шахматы развивает наглядно-образное мышление дошкольника, способствует зарождению логического мышления, воспитывает усидчивость, внимательность, вдумчивость, целеустремленность. Ребенок, обучающийся этой игре, становится собраннее, самокритичнее, привыкает самостоятельно думать, принимать решения, бороться до конца, не унывать при неудачах. Цепкая память и удивительная любознательность малышей позволяют увлечь их игрой в деревянные (или пластмассовые) фигурки. Шахматная игра дарит ребенку радость творчества и обогащает его духовный мир. Занятия шахматами в детском саду помогут детям лучше усвоить учебные предметы в школе. Например, с такими понятиями как «центр», «горизонталь», «вертикаль», «диагональ» и другими дети познакомятся в детском саду раньше, чем на уроках математики или геометрии в школе. Шахматная партия требует умения рассчитывать многочисленные варианты, а этот навык поможет детям в школе решать математические задачи любой сложности.</w:t>
      </w:r>
      <w:r w:rsidRPr="008800E9">
        <w:rPr>
          <w:color w:val="000000"/>
          <w:sz w:val="28"/>
          <w:szCs w:val="28"/>
          <w:lang w:eastAsia="ru-RU"/>
        </w:rPr>
        <w:t xml:space="preserve"> </w:t>
      </w:r>
      <w:r w:rsidRPr="008800E9">
        <w:rPr>
          <w:rFonts w:ascii="Times New Roman" w:hAnsi="Times New Roman"/>
          <w:color w:val="000000"/>
          <w:sz w:val="28"/>
          <w:szCs w:val="28"/>
          <w:lang w:eastAsia="ru-RU"/>
        </w:rPr>
        <w:t>Важность детских шахмат очевидна - это инструмент формирования логического мышления дошкольника, его творческого и интеллектуального развития. Разрабатывая методику обучения дошкольников основам древней игры, надо ясно представлять себе, что, для того чтобы подготовить их к творчеству на уровне современного развития знаний, нужно в само усвоение знаний ввести элементы творчества детей. Ведь дошкольник обучается по нашей программе лишь в той мере, в какой она становится его собственной программой. А это значит, что непосредственно образовательная деятельность должны увлекать ребенка, строиться на свойственных детям дошкольного возраста потребностях и интересах, на использовании «дошкольных» видов деятельности. Именно действие – способ познания ребенком окружающего мира. И если мы хотим, чтобы ребенок что-то всерьез усвоил, мы должны воплотить это в деятельность самого ребенка.</w:t>
      </w:r>
    </w:p>
    <w:p w:rsidR="008F1DA8" w:rsidRPr="008800E9" w:rsidRDefault="008F1DA8" w:rsidP="00F7128F">
      <w:pPr>
        <w:shd w:val="clear" w:color="auto" w:fill="FFFFFF"/>
        <w:spacing w:after="0" w:line="240" w:lineRule="auto"/>
        <w:jc w:val="both"/>
        <w:rPr>
          <w:color w:val="000000"/>
          <w:sz w:val="28"/>
          <w:szCs w:val="28"/>
          <w:lang w:eastAsia="ru-RU"/>
        </w:rPr>
      </w:pPr>
      <w:r w:rsidRPr="008800E9">
        <w:rPr>
          <w:rFonts w:ascii="Times New Roman" w:hAnsi="Times New Roman"/>
          <w:bCs/>
          <w:color w:val="000000"/>
          <w:sz w:val="28"/>
          <w:szCs w:val="28"/>
          <w:lang w:eastAsia="ru-RU"/>
        </w:rPr>
        <w:t>Цель программы</w:t>
      </w:r>
      <w:r w:rsidRPr="008800E9">
        <w:rPr>
          <w:rFonts w:ascii="Times New Roman" w:hAnsi="Times New Roman"/>
          <w:b/>
          <w:bCs/>
          <w:color w:val="000000"/>
          <w:sz w:val="28"/>
          <w:szCs w:val="28"/>
          <w:lang w:eastAsia="ru-RU"/>
        </w:rPr>
        <w:t>:</w:t>
      </w:r>
      <w:r w:rsidRPr="008800E9">
        <w:rPr>
          <w:rFonts w:ascii="Times New Roman" w:hAnsi="Times New Roman"/>
          <w:color w:val="000000"/>
          <w:sz w:val="28"/>
          <w:szCs w:val="28"/>
          <w:lang w:eastAsia="ru-RU"/>
        </w:rPr>
        <w:t> создание условий для развития интеллектуально-творческой, одаренной личности через занятия шахматами.</w:t>
      </w:r>
    </w:p>
    <w:p w:rsidR="008F1DA8" w:rsidRPr="008800E9" w:rsidRDefault="008F1DA8" w:rsidP="00F7128F">
      <w:pPr>
        <w:shd w:val="clear" w:color="auto" w:fill="FFFFFF"/>
        <w:spacing w:after="0" w:line="240" w:lineRule="auto"/>
        <w:jc w:val="both"/>
        <w:rPr>
          <w:color w:val="000000"/>
          <w:sz w:val="28"/>
          <w:szCs w:val="28"/>
          <w:lang w:eastAsia="ru-RU"/>
        </w:rPr>
      </w:pPr>
      <w:r w:rsidRPr="008800E9">
        <w:rPr>
          <w:rFonts w:ascii="Times New Roman" w:hAnsi="Times New Roman"/>
          <w:bCs/>
          <w:color w:val="000000"/>
          <w:sz w:val="28"/>
          <w:szCs w:val="28"/>
          <w:lang w:eastAsia="ru-RU"/>
        </w:rPr>
        <w:t>Задачи программы:</w:t>
      </w:r>
    </w:p>
    <w:p w:rsidR="008F1DA8" w:rsidRPr="008800E9" w:rsidRDefault="008F1DA8" w:rsidP="00F7128F">
      <w:pPr>
        <w:shd w:val="clear" w:color="auto" w:fill="FFFFFF"/>
        <w:spacing w:after="0" w:line="240" w:lineRule="auto"/>
        <w:jc w:val="both"/>
        <w:rPr>
          <w:color w:val="000000"/>
          <w:sz w:val="28"/>
          <w:szCs w:val="28"/>
          <w:lang w:eastAsia="ru-RU"/>
        </w:rPr>
      </w:pPr>
      <w:r w:rsidRPr="008800E9">
        <w:rPr>
          <w:rFonts w:ascii="Times New Roman" w:hAnsi="Times New Roman"/>
          <w:bCs/>
          <w:iCs/>
          <w:color w:val="000000"/>
          <w:sz w:val="28"/>
          <w:szCs w:val="28"/>
          <w:lang w:eastAsia="ru-RU"/>
        </w:rPr>
        <w:t>Обучающие:</w:t>
      </w:r>
    </w:p>
    <w:p w:rsidR="008F1DA8" w:rsidRPr="008800E9" w:rsidRDefault="008F1DA8" w:rsidP="00F7128F">
      <w:pPr>
        <w:numPr>
          <w:ilvl w:val="0"/>
          <w:numId w:val="2"/>
        </w:numPr>
        <w:shd w:val="clear" w:color="auto" w:fill="FFFFFF"/>
        <w:spacing w:before="30" w:after="30" w:line="240" w:lineRule="auto"/>
        <w:jc w:val="both"/>
        <w:rPr>
          <w:rFonts w:cs="Arial"/>
          <w:color w:val="000000"/>
          <w:sz w:val="28"/>
          <w:szCs w:val="28"/>
          <w:lang w:eastAsia="ru-RU"/>
        </w:rPr>
      </w:pPr>
      <w:r w:rsidRPr="008800E9">
        <w:rPr>
          <w:rFonts w:ascii="Times New Roman" w:hAnsi="Times New Roman"/>
          <w:color w:val="000000"/>
          <w:sz w:val="28"/>
          <w:szCs w:val="28"/>
          <w:lang w:eastAsia="ru-RU"/>
        </w:rPr>
        <w:t>Ознакомить с историей шахмат;</w:t>
      </w:r>
    </w:p>
    <w:p w:rsidR="008F1DA8" w:rsidRPr="008800E9" w:rsidRDefault="008F1DA8" w:rsidP="00F7128F">
      <w:pPr>
        <w:numPr>
          <w:ilvl w:val="0"/>
          <w:numId w:val="2"/>
        </w:numPr>
        <w:shd w:val="clear" w:color="auto" w:fill="FFFFFF"/>
        <w:spacing w:before="30" w:after="30" w:line="240" w:lineRule="auto"/>
        <w:jc w:val="both"/>
        <w:rPr>
          <w:rFonts w:cs="Arial"/>
          <w:color w:val="000000"/>
          <w:sz w:val="28"/>
          <w:szCs w:val="28"/>
          <w:lang w:eastAsia="ru-RU"/>
        </w:rPr>
      </w:pPr>
      <w:r w:rsidRPr="008800E9">
        <w:rPr>
          <w:rFonts w:ascii="Times New Roman" w:hAnsi="Times New Roman"/>
          <w:color w:val="000000"/>
          <w:sz w:val="28"/>
          <w:szCs w:val="28"/>
          <w:lang w:eastAsia="ru-RU"/>
        </w:rPr>
        <w:t>Обучить ориентироваться на плоскости шахматной доски;</w:t>
      </w:r>
    </w:p>
    <w:p w:rsidR="008F1DA8" w:rsidRPr="008800E9" w:rsidRDefault="008F1DA8" w:rsidP="00F7128F">
      <w:pPr>
        <w:numPr>
          <w:ilvl w:val="0"/>
          <w:numId w:val="2"/>
        </w:numPr>
        <w:shd w:val="clear" w:color="auto" w:fill="FFFFFF"/>
        <w:spacing w:before="30" w:after="30" w:line="240" w:lineRule="auto"/>
        <w:jc w:val="both"/>
        <w:rPr>
          <w:rFonts w:cs="Arial"/>
          <w:color w:val="000000"/>
          <w:sz w:val="28"/>
          <w:szCs w:val="28"/>
          <w:lang w:eastAsia="ru-RU"/>
        </w:rPr>
      </w:pPr>
      <w:r w:rsidRPr="008800E9">
        <w:rPr>
          <w:rFonts w:ascii="Times New Roman" w:hAnsi="Times New Roman"/>
          <w:color w:val="000000"/>
          <w:sz w:val="28"/>
          <w:szCs w:val="28"/>
          <w:lang w:eastAsia="ru-RU"/>
        </w:rPr>
        <w:t>Обучить основам шахматной игры;</w:t>
      </w:r>
    </w:p>
    <w:p w:rsidR="008F1DA8" w:rsidRPr="008800E9" w:rsidRDefault="008F1DA8" w:rsidP="00F7128F">
      <w:pPr>
        <w:numPr>
          <w:ilvl w:val="0"/>
          <w:numId w:val="2"/>
        </w:numPr>
        <w:shd w:val="clear" w:color="auto" w:fill="FFFFFF"/>
        <w:spacing w:before="30" w:after="30" w:line="240" w:lineRule="auto"/>
        <w:jc w:val="both"/>
        <w:rPr>
          <w:rFonts w:cs="Arial"/>
          <w:color w:val="000000"/>
          <w:sz w:val="28"/>
          <w:szCs w:val="28"/>
          <w:lang w:eastAsia="ru-RU"/>
        </w:rPr>
      </w:pPr>
      <w:r w:rsidRPr="008800E9">
        <w:rPr>
          <w:rFonts w:ascii="Times New Roman" w:hAnsi="Times New Roman"/>
          <w:color w:val="000000"/>
          <w:sz w:val="28"/>
          <w:szCs w:val="28"/>
          <w:lang w:eastAsia="ru-RU"/>
        </w:rPr>
        <w:t>Дать учащимся теоретические знания по шахматной игре, ознакомление с правилами проведения соревнований и правилами турнирного поведения.</w:t>
      </w:r>
    </w:p>
    <w:p w:rsidR="008F1DA8" w:rsidRPr="008800E9" w:rsidRDefault="008F1DA8" w:rsidP="00F7128F">
      <w:pPr>
        <w:shd w:val="clear" w:color="auto" w:fill="FFFFFF"/>
        <w:spacing w:after="0" w:line="240" w:lineRule="auto"/>
        <w:jc w:val="both"/>
        <w:rPr>
          <w:color w:val="000000"/>
          <w:sz w:val="28"/>
          <w:szCs w:val="28"/>
          <w:lang w:eastAsia="ru-RU"/>
        </w:rPr>
      </w:pPr>
      <w:r w:rsidRPr="008800E9">
        <w:rPr>
          <w:rFonts w:ascii="Times New Roman" w:hAnsi="Times New Roman"/>
          <w:bCs/>
          <w:iCs/>
          <w:color w:val="000000"/>
          <w:sz w:val="28"/>
          <w:szCs w:val="28"/>
          <w:lang w:eastAsia="ru-RU"/>
        </w:rPr>
        <w:t>Развивающие:</w:t>
      </w:r>
    </w:p>
    <w:p w:rsidR="008F1DA8" w:rsidRPr="008800E9" w:rsidRDefault="008F1DA8" w:rsidP="00F7128F">
      <w:pPr>
        <w:numPr>
          <w:ilvl w:val="0"/>
          <w:numId w:val="3"/>
        </w:numPr>
        <w:shd w:val="clear" w:color="auto" w:fill="FFFFFF"/>
        <w:spacing w:before="30" w:after="30" w:line="240" w:lineRule="auto"/>
        <w:jc w:val="both"/>
        <w:rPr>
          <w:rFonts w:cs="Arial"/>
          <w:color w:val="000000"/>
          <w:sz w:val="28"/>
          <w:szCs w:val="28"/>
          <w:lang w:eastAsia="ru-RU"/>
        </w:rPr>
      </w:pPr>
      <w:r w:rsidRPr="008800E9">
        <w:rPr>
          <w:rFonts w:ascii="Times New Roman" w:hAnsi="Times New Roman"/>
          <w:color w:val="000000"/>
          <w:sz w:val="28"/>
          <w:szCs w:val="28"/>
          <w:lang w:eastAsia="ru-RU"/>
        </w:rPr>
        <w:t>Развивать логическое мышление, память, внимание, усидчивость и другие положительные качества личности;</w:t>
      </w:r>
    </w:p>
    <w:p w:rsidR="008F1DA8" w:rsidRPr="008800E9" w:rsidRDefault="008F1DA8" w:rsidP="00F7128F">
      <w:pPr>
        <w:numPr>
          <w:ilvl w:val="0"/>
          <w:numId w:val="3"/>
        </w:numPr>
        <w:shd w:val="clear" w:color="auto" w:fill="FFFFFF"/>
        <w:spacing w:before="30" w:after="30" w:line="240" w:lineRule="auto"/>
        <w:jc w:val="both"/>
        <w:rPr>
          <w:rFonts w:cs="Arial"/>
          <w:color w:val="000000"/>
          <w:sz w:val="28"/>
          <w:szCs w:val="28"/>
          <w:lang w:eastAsia="ru-RU"/>
        </w:rPr>
      </w:pPr>
      <w:r w:rsidRPr="008800E9">
        <w:rPr>
          <w:rFonts w:ascii="Times New Roman" w:hAnsi="Times New Roman"/>
          <w:color w:val="000000"/>
          <w:sz w:val="28"/>
          <w:szCs w:val="28"/>
          <w:lang w:eastAsia="ru-RU"/>
        </w:rPr>
        <w:t>расширить кругозор, словарный запас;</w:t>
      </w:r>
    </w:p>
    <w:p w:rsidR="008F1DA8" w:rsidRPr="008800E9" w:rsidRDefault="008F1DA8" w:rsidP="00F7128F">
      <w:pPr>
        <w:numPr>
          <w:ilvl w:val="0"/>
          <w:numId w:val="3"/>
        </w:numPr>
        <w:shd w:val="clear" w:color="auto" w:fill="FFFFFF"/>
        <w:spacing w:before="30" w:after="30" w:line="240" w:lineRule="auto"/>
        <w:jc w:val="both"/>
        <w:rPr>
          <w:rFonts w:cs="Arial"/>
          <w:color w:val="000000"/>
          <w:sz w:val="28"/>
          <w:szCs w:val="28"/>
          <w:lang w:eastAsia="ru-RU"/>
        </w:rPr>
      </w:pPr>
      <w:r w:rsidRPr="008800E9">
        <w:rPr>
          <w:rFonts w:ascii="Times New Roman" w:hAnsi="Times New Roman"/>
          <w:color w:val="000000"/>
          <w:sz w:val="28"/>
          <w:szCs w:val="28"/>
          <w:lang w:eastAsia="ru-RU"/>
        </w:rPr>
        <w:t>Сохранять выдержку, критическое отношение к себе и к сопернику;</w:t>
      </w:r>
    </w:p>
    <w:p w:rsidR="008F1DA8" w:rsidRPr="008800E9" w:rsidRDefault="008F1DA8" w:rsidP="00F7128F">
      <w:pPr>
        <w:numPr>
          <w:ilvl w:val="0"/>
          <w:numId w:val="3"/>
        </w:numPr>
        <w:shd w:val="clear" w:color="auto" w:fill="FFFFFF"/>
        <w:spacing w:before="30" w:after="30" w:line="240" w:lineRule="auto"/>
        <w:jc w:val="both"/>
        <w:rPr>
          <w:rFonts w:cs="Arial"/>
          <w:color w:val="000000"/>
          <w:sz w:val="28"/>
          <w:szCs w:val="28"/>
          <w:lang w:eastAsia="ru-RU"/>
        </w:rPr>
      </w:pPr>
      <w:r w:rsidRPr="008800E9">
        <w:rPr>
          <w:rFonts w:ascii="Times New Roman" w:hAnsi="Times New Roman"/>
          <w:color w:val="000000"/>
          <w:sz w:val="28"/>
          <w:szCs w:val="28"/>
          <w:lang w:eastAsia="ru-RU"/>
        </w:rPr>
        <w:t>Формировать навыки запоминания, активизировать мыслительную деятельность;</w:t>
      </w:r>
    </w:p>
    <w:p w:rsidR="008F1DA8" w:rsidRPr="008800E9" w:rsidRDefault="008F1DA8" w:rsidP="00F7128F">
      <w:pPr>
        <w:numPr>
          <w:ilvl w:val="0"/>
          <w:numId w:val="3"/>
        </w:numPr>
        <w:shd w:val="clear" w:color="auto" w:fill="FFFFFF"/>
        <w:spacing w:before="30" w:after="30" w:line="240" w:lineRule="auto"/>
        <w:jc w:val="both"/>
        <w:rPr>
          <w:rFonts w:cs="Arial"/>
          <w:color w:val="000000"/>
          <w:sz w:val="28"/>
          <w:szCs w:val="28"/>
          <w:lang w:eastAsia="ru-RU"/>
        </w:rPr>
      </w:pPr>
      <w:r w:rsidRPr="008800E9">
        <w:rPr>
          <w:rFonts w:ascii="Times New Roman" w:hAnsi="Times New Roman"/>
          <w:color w:val="000000"/>
          <w:sz w:val="28"/>
          <w:szCs w:val="28"/>
          <w:lang w:eastAsia="ru-RU"/>
        </w:rPr>
        <w:t>Вводить в мир логической красоты и образного мышления, расширять представления об окружающем мире.</w:t>
      </w:r>
    </w:p>
    <w:p w:rsidR="008F1DA8" w:rsidRPr="008800E9" w:rsidRDefault="008F1DA8" w:rsidP="00F7128F">
      <w:pPr>
        <w:shd w:val="clear" w:color="auto" w:fill="FFFFFF"/>
        <w:spacing w:after="0" w:line="240" w:lineRule="auto"/>
        <w:jc w:val="both"/>
        <w:rPr>
          <w:color w:val="000000"/>
          <w:sz w:val="28"/>
          <w:szCs w:val="28"/>
          <w:lang w:eastAsia="ru-RU"/>
        </w:rPr>
      </w:pPr>
      <w:r w:rsidRPr="008800E9">
        <w:rPr>
          <w:rFonts w:ascii="Times New Roman" w:hAnsi="Times New Roman"/>
          <w:bCs/>
          <w:iCs/>
          <w:color w:val="000000"/>
          <w:sz w:val="28"/>
          <w:szCs w:val="28"/>
          <w:lang w:eastAsia="ru-RU"/>
        </w:rPr>
        <w:t>Воспитывающие:</w:t>
      </w:r>
    </w:p>
    <w:p w:rsidR="008F1DA8" w:rsidRPr="008800E9" w:rsidRDefault="008F1DA8" w:rsidP="00F7128F">
      <w:pPr>
        <w:numPr>
          <w:ilvl w:val="0"/>
          <w:numId w:val="4"/>
        </w:numPr>
        <w:shd w:val="clear" w:color="auto" w:fill="FFFFFF"/>
        <w:spacing w:before="30" w:after="30" w:line="240" w:lineRule="auto"/>
        <w:jc w:val="both"/>
        <w:rPr>
          <w:rFonts w:cs="Arial"/>
          <w:color w:val="000000"/>
          <w:sz w:val="28"/>
          <w:szCs w:val="28"/>
          <w:lang w:eastAsia="ru-RU"/>
        </w:rPr>
      </w:pPr>
      <w:r w:rsidRPr="008800E9">
        <w:rPr>
          <w:rFonts w:ascii="Times New Roman" w:hAnsi="Times New Roman"/>
          <w:color w:val="000000"/>
          <w:sz w:val="28"/>
          <w:szCs w:val="28"/>
          <w:lang w:eastAsia="ru-RU"/>
        </w:rPr>
        <w:t>Бережно относиться к окружающим, стремиться к развитию личностных качеств;</w:t>
      </w:r>
    </w:p>
    <w:p w:rsidR="008F1DA8" w:rsidRPr="008800E9" w:rsidRDefault="008F1DA8" w:rsidP="00F7128F">
      <w:pPr>
        <w:numPr>
          <w:ilvl w:val="0"/>
          <w:numId w:val="4"/>
        </w:numPr>
        <w:shd w:val="clear" w:color="auto" w:fill="FFFFFF"/>
        <w:spacing w:before="30" w:after="30" w:line="240" w:lineRule="auto"/>
        <w:jc w:val="both"/>
        <w:rPr>
          <w:rFonts w:cs="Arial"/>
          <w:color w:val="000000"/>
          <w:sz w:val="28"/>
          <w:szCs w:val="28"/>
          <w:lang w:eastAsia="ru-RU"/>
        </w:rPr>
      </w:pPr>
      <w:r w:rsidRPr="008800E9">
        <w:rPr>
          <w:rFonts w:ascii="Times New Roman" w:hAnsi="Times New Roman"/>
          <w:color w:val="000000"/>
          <w:sz w:val="28"/>
          <w:szCs w:val="28"/>
          <w:lang w:eastAsia="ru-RU"/>
        </w:rPr>
        <w:t>Прививать навыки самодисциплины;</w:t>
      </w:r>
    </w:p>
    <w:p w:rsidR="008F1DA8" w:rsidRPr="008800E9" w:rsidRDefault="008F1DA8" w:rsidP="00F7128F">
      <w:pPr>
        <w:numPr>
          <w:ilvl w:val="0"/>
          <w:numId w:val="4"/>
        </w:numPr>
        <w:shd w:val="clear" w:color="auto" w:fill="FFFFFF"/>
        <w:spacing w:before="30" w:after="30" w:line="240" w:lineRule="auto"/>
        <w:jc w:val="both"/>
        <w:rPr>
          <w:rFonts w:cs="Arial"/>
          <w:color w:val="000000"/>
          <w:sz w:val="28"/>
          <w:szCs w:val="28"/>
          <w:lang w:eastAsia="ru-RU"/>
        </w:rPr>
      </w:pPr>
      <w:r w:rsidRPr="008800E9">
        <w:rPr>
          <w:rFonts w:ascii="Times New Roman" w:hAnsi="Times New Roman"/>
          <w:color w:val="000000"/>
          <w:sz w:val="28"/>
          <w:szCs w:val="28"/>
          <w:lang w:eastAsia="ru-RU"/>
        </w:rPr>
        <w:t>Способствовать воспитанию волевых качеств, самосовершенствования и самооценки.</w:t>
      </w:r>
    </w:p>
    <w:p w:rsidR="008F1DA8" w:rsidRPr="008800E9" w:rsidRDefault="008F1DA8" w:rsidP="00F7128F">
      <w:pPr>
        <w:shd w:val="clear" w:color="auto" w:fill="FFFFFF"/>
        <w:spacing w:after="0" w:line="240" w:lineRule="auto"/>
        <w:jc w:val="both"/>
        <w:rPr>
          <w:color w:val="000000"/>
          <w:sz w:val="28"/>
          <w:szCs w:val="28"/>
          <w:lang w:eastAsia="ru-RU"/>
        </w:rPr>
      </w:pPr>
      <w:r w:rsidRPr="008800E9">
        <w:rPr>
          <w:rFonts w:ascii="Times New Roman" w:hAnsi="Times New Roman"/>
          <w:color w:val="000000"/>
          <w:sz w:val="28"/>
          <w:szCs w:val="28"/>
          <w:lang w:eastAsia="ru-RU"/>
        </w:rPr>
        <w:t>В ходе изучения данной программы у обучающихся идет освоение предметной компетенции, а также формирование умений участвовать в коллективной деятельности.</w:t>
      </w:r>
    </w:p>
    <w:p w:rsidR="008F1DA8" w:rsidRPr="008800E9" w:rsidRDefault="008F1DA8" w:rsidP="00F7128F">
      <w:pPr>
        <w:shd w:val="clear" w:color="auto" w:fill="FFFFFF"/>
        <w:spacing w:after="0" w:line="240" w:lineRule="auto"/>
        <w:jc w:val="center"/>
        <w:rPr>
          <w:color w:val="000000"/>
          <w:sz w:val="28"/>
          <w:szCs w:val="28"/>
          <w:lang w:eastAsia="ru-RU"/>
        </w:rPr>
      </w:pPr>
      <w:r w:rsidRPr="008800E9">
        <w:rPr>
          <w:rFonts w:ascii="Times New Roman" w:hAnsi="Times New Roman"/>
          <w:bCs/>
          <w:color w:val="000000"/>
          <w:sz w:val="28"/>
          <w:szCs w:val="28"/>
          <w:lang w:eastAsia="ru-RU"/>
        </w:rPr>
        <w:t>Возрастные особенности обучающихся.</w:t>
      </w:r>
    </w:p>
    <w:p w:rsidR="008F1DA8" w:rsidRPr="008800E9" w:rsidRDefault="008F1DA8" w:rsidP="00F7128F">
      <w:pPr>
        <w:shd w:val="clear" w:color="auto" w:fill="FFFFFF"/>
        <w:spacing w:after="0" w:line="240" w:lineRule="auto"/>
        <w:ind w:firstLine="424"/>
        <w:jc w:val="both"/>
        <w:rPr>
          <w:color w:val="000000"/>
          <w:sz w:val="28"/>
          <w:szCs w:val="28"/>
          <w:lang w:eastAsia="ru-RU"/>
        </w:rPr>
      </w:pPr>
      <w:r w:rsidRPr="008800E9">
        <w:rPr>
          <w:rFonts w:ascii="Times New Roman" w:hAnsi="Times New Roman"/>
          <w:color w:val="000000"/>
          <w:sz w:val="28"/>
          <w:szCs w:val="28"/>
          <w:lang w:eastAsia="ru-RU"/>
        </w:rPr>
        <w:t> В дошкольном возрасте происходит интенсивное развитие интеллектуальной, нравственно-волевой и эмоциональной сфер личности. Развитие личности и деятельности характеризуется появлением новых качеств и потребностей: расширяются знания о предметах и явлениях, которые ребенок не наблюдал непосредственно.</w:t>
      </w:r>
    </w:p>
    <w:p w:rsidR="008F1DA8" w:rsidRPr="008800E9" w:rsidRDefault="008F1DA8" w:rsidP="00F7128F">
      <w:pPr>
        <w:shd w:val="clear" w:color="auto" w:fill="FFFFFF"/>
        <w:spacing w:after="0" w:line="240" w:lineRule="auto"/>
        <w:ind w:firstLine="424"/>
        <w:jc w:val="both"/>
        <w:rPr>
          <w:color w:val="000000"/>
          <w:sz w:val="28"/>
          <w:szCs w:val="28"/>
          <w:lang w:eastAsia="ru-RU"/>
        </w:rPr>
      </w:pPr>
      <w:r w:rsidRPr="008800E9">
        <w:rPr>
          <w:rFonts w:ascii="Times New Roman" w:hAnsi="Times New Roman"/>
          <w:color w:val="000000"/>
          <w:sz w:val="28"/>
          <w:szCs w:val="28"/>
          <w:lang w:eastAsia="ru-RU"/>
        </w:rPr>
        <w:t> Опираясь на характерную для дошкольников потребность в самоутверждении и признании их возможностей со стороны взрослых, необходимо обеспечивать условия для развития детской самостоятельности, инициативы, творчества. В ходе игры возможно создавать ситуации, побуждающие детей активно применять свои знания и умения, ставить перед ними все более сложные задачи, развивая их волю, поддерживая желание преодолевать трудности, доводить начатое дело до конца, нацеливать на поиск новых, творческих решений. Важно предоставлять детям возможность самостоятельного решения поставленных задач, поддерживать детскую инициативу и творчество, показывать детям рост их достижений, вызывать у них чувство радости и гордости от успешных самостоятельных действий.</w:t>
      </w:r>
    </w:p>
    <w:p w:rsidR="008F1DA8" w:rsidRPr="008800E9" w:rsidRDefault="008F1DA8" w:rsidP="00F7128F">
      <w:pPr>
        <w:shd w:val="clear" w:color="auto" w:fill="FFFFFF"/>
        <w:spacing w:after="0" w:line="240" w:lineRule="auto"/>
        <w:ind w:firstLine="442"/>
        <w:jc w:val="both"/>
        <w:rPr>
          <w:color w:val="000000"/>
          <w:sz w:val="28"/>
          <w:szCs w:val="28"/>
          <w:lang w:eastAsia="ru-RU"/>
        </w:rPr>
      </w:pPr>
      <w:r w:rsidRPr="008800E9">
        <w:rPr>
          <w:rFonts w:ascii="Times New Roman" w:hAnsi="Times New Roman"/>
          <w:color w:val="000000"/>
          <w:sz w:val="28"/>
          <w:szCs w:val="28"/>
          <w:lang w:eastAsia="ru-RU"/>
        </w:rPr>
        <w:t>  Обучающиеся изучают предмет, развивают свои способности, приобретают навыки позитивного общения через следующий этап – начальная подготовка шахматиста, от не умеющего играть в шахматы до знающего шахматную игру.</w:t>
      </w:r>
    </w:p>
    <w:p w:rsidR="008F1DA8" w:rsidRPr="008800E9" w:rsidRDefault="008F1DA8" w:rsidP="00F7128F">
      <w:pPr>
        <w:shd w:val="clear" w:color="auto" w:fill="FFFFFF"/>
        <w:spacing w:after="0" w:line="240" w:lineRule="auto"/>
        <w:jc w:val="both"/>
        <w:rPr>
          <w:color w:val="000000"/>
          <w:sz w:val="28"/>
          <w:szCs w:val="28"/>
          <w:lang w:eastAsia="ru-RU"/>
        </w:rPr>
      </w:pPr>
      <w:r w:rsidRPr="008800E9">
        <w:rPr>
          <w:rFonts w:ascii="Times New Roman" w:hAnsi="Times New Roman"/>
          <w:bCs/>
          <w:color w:val="000000"/>
          <w:sz w:val="28"/>
          <w:szCs w:val="28"/>
          <w:lang w:eastAsia="ru-RU"/>
        </w:rPr>
        <w:t>Основные формы и средства обучения:</w:t>
      </w:r>
    </w:p>
    <w:p w:rsidR="008F1DA8" w:rsidRPr="008800E9" w:rsidRDefault="008F1DA8" w:rsidP="00F7128F">
      <w:pPr>
        <w:numPr>
          <w:ilvl w:val="0"/>
          <w:numId w:val="5"/>
        </w:numPr>
        <w:shd w:val="clear" w:color="auto" w:fill="FFFFFF"/>
        <w:spacing w:before="30" w:after="30" w:line="240" w:lineRule="auto"/>
        <w:ind w:left="1428"/>
        <w:jc w:val="both"/>
        <w:rPr>
          <w:rFonts w:cs="Arial"/>
          <w:color w:val="000000"/>
          <w:sz w:val="28"/>
          <w:szCs w:val="28"/>
          <w:lang w:eastAsia="ru-RU"/>
        </w:rPr>
      </w:pPr>
      <w:r w:rsidRPr="008800E9">
        <w:rPr>
          <w:rFonts w:ascii="Times New Roman" w:hAnsi="Times New Roman"/>
          <w:color w:val="000000"/>
          <w:sz w:val="28"/>
          <w:szCs w:val="28"/>
          <w:lang w:eastAsia="ru-RU"/>
        </w:rPr>
        <w:t>Дидактические задания и игры</w:t>
      </w:r>
    </w:p>
    <w:p w:rsidR="008F1DA8" w:rsidRPr="008800E9" w:rsidRDefault="008F1DA8" w:rsidP="00F7128F">
      <w:pPr>
        <w:numPr>
          <w:ilvl w:val="0"/>
          <w:numId w:val="5"/>
        </w:numPr>
        <w:shd w:val="clear" w:color="auto" w:fill="FFFFFF"/>
        <w:spacing w:before="30" w:after="30" w:line="240" w:lineRule="auto"/>
        <w:ind w:left="1428"/>
        <w:jc w:val="both"/>
        <w:rPr>
          <w:rFonts w:cs="Arial"/>
          <w:color w:val="000000"/>
          <w:sz w:val="28"/>
          <w:szCs w:val="28"/>
          <w:lang w:eastAsia="ru-RU"/>
        </w:rPr>
      </w:pPr>
      <w:r w:rsidRPr="008800E9">
        <w:rPr>
          <w:rFonts w:ascii="Times New Roman" w:hAnsi="Times New Roman"/>
          <w:color w:val="000000"/>
          <w:sz w:val="28"/>
          <w:szCs w:val="28"/>
          <w:lang w:eastAsia="ru-RU"/>
        </w:rPr>
        <w:t>Проблемные и поисковые вопросы</w:t>
      </w:r>
    </w:p>
    <w:p w:rsidR="008F1DA8" w:rsidRPr="008800E9" w:rsidRDefault="008F1DA8" w:rsidP="00F7128F">
      <w:pPr>
        <w:numPr>
          <w:ilvl w:val="0"/>
          <w:numId w:val="5"/>
        </w:numPr>
        <w:shd w:val="clear" w:color="auto" w:fill="FFFFFF"/>
        <w:spacing w:before="30" w:after="30" w:line="240" w:lineRule="auto"/>
        <w:ind w:left="1428"/>
        <w:jc w:val="both"/>
        <w:rPr>
          <w:rFonts w:cs="Arial"/>
          <w:color w:val="000000"/>
          <w:sz w:val="28"/>
          <w:szCs w:val="28"/>
          <w:lang w:eastAsia="ru-RU"/>
        </w:rPr>
      </w:pPr>
      <w:r w:rsidRPr="008800E9">
        <w:rPr>
          <w:rFonts w:ascii="Times New Roman" w:hAnsi="Times New Roman"/>
          <w:color w:val="000000"/>
          <w:sz w:val="28"/>
          <w:szCs w:val="28"/>
          <w:lang w:eastAsia="ru-RU"/>
        </w:rPr>
        <w:t>Шахматные сказки, загадки</w:t>
      </w:r>
    </w:p>
    <w:p w:rsidR="008F1DA8" w:rsidRPr="008800E9" w:rsidRDefault="008F1DA8" w:rsidP="00F7128F">
      <w:pPr>
        <w:numPr>
          <w:ilvl w:val="0"/>
          <w:numId w:val="5"/>
        </w:numPr>
        <w:shd w:val="clear" w:color="auto" w:fill="FFFFFF"/>
        <w:spacing w:before="30" w:after="30" w:line="240" w:lineRule="auto"/>
        <w:ind w:left="1428"/>
        <w:jc w:val="both"/>
        <w:rPr>
          <w:rFonts w:cs="Arial"/>
          <w:color w:val="000000"/>
          <w:sz w:val="28"/>
          <w:szCs w:val="28"/>
          <w:lang w:eastAsia="ru-RU"/>
        </w:rPr>
      </w:pPr>
      <w:r w:rsidRPr="008800E9">
        <w:rPr>
          <w:rFonts w:ascii="Times New Roman" w:hAnsi="Times New Roman"/>
          <w:color w:val="000000"/>
          <w:sz w:val="28"/>
          <w:szCs w:val="28"/>
          <w:lang w:eastAsia="ru-RU"/>
        </w:rPr>
        <w:t>Практическая игра</w:t>
      </w:r>
    </w:p>
    <w:p w:rsidR="008F1DA8" w:rsidRPr="008800E9" w:rsidRDefault="008F1DA8" w:rsidP="00F7128F">
      <w:pPr>
        <w:numPr>
          <w:ilvl w:val="0"/>
          <w:numId w:val="5"/>
        </w:numPr>
        <w:shd w:val="clear" w:color="auto" w:fill="FFFFFF"/>
        <w:spacing w:before="30" w:after="30" w:line="240" w:lineRule="auto"/>
        <w:ind w:left="1428"/>
        <w:jc w:val="both"/>
        <w:rPr>
          <w:rFonts w:cs="Arial"/>
          <w:color w:val="000000"/>
          <w:sz w:val="28"/>
          <w:szCs w:val="28"/>
          <w:lang w:eastAsia="ru-RU"/>
        </w:rPr>
      </w:pPr>
      <w:r w:rsidRPr="008800E9">
        <w:rPr>
          <w:rFonts w:ascii="Times New Roman" w:hAnsi="Times New Roman"/>
          <w:color w:val="000000"/>
          <w:sz w:val="28"/>
          <w:szCs w:val="28"/>
          <w:lang w:eastAsia="ru-RU"/>
        </w:rPr>
        <w:t>Теоретические занятия</w:t>
      </w:r>
    </w:p>
    <w:p w:rsidR="008F1DA8" w:rsidRPr="008800E9" w:rsidRDefault="008F1DA8" w:rsidP="00F7128F">
      <w:pPr>
        <w:numPr>
          <w:ilvl w:val="0"/>
          <w:numId w:val="5"/>
        </w:numPr>
        <w:shd w:val="clear" w:color="auto" w:fill="FFFFFF"/>
        <w:spacing w:before="30" w:after="30" w:line="240" w:lineRule="auto"/>
        <w:ind w:left="1428"/>
        <w:jc w:val="both"/>
        <w:rPr>
          <w:rFonts w:cs="Arial"/>
          <w:color w:val="000000"/>
          <w:sz w:val="28"/>
          <w:szCs w:val="28"/>
          <w:lang w:eastAsia="ru-RU"/>
        </w:rPr>
      </w:pPr>
      <w:r w:rsidRPr="008800E9">
        <w:rPr>
          <w:rFonts w:ascii="Times New Roman" w:hAnsi="Times New Roman"/>
          <w:color w:val="000000"/>
          <w:sz w:val="28"/>
          <w:szCs w:val="28"/>
          <w:lang w:eastAsia="ru-RU"/>
        </w:rPr>
        <w:t>Шахматные досуги</w:t>
      </w:r>
    </w:p>
    <w:p w:rsidR="008F1DA8" w:rsidRPr="008800E9" w:rsidRDefault="008F1DA8" w:rsidP="00F7128F">
      <w:pPr>
        <w:numPr>
          <w:ilvl w:val="0"/>
          <w:numId w:val="5"/>
        </w:numPr>
        <w:shd w:val="clear" w:color="auto" w:fill="FFFFFF"/>
        <w:spacing w:before="30" w:after="30" w:line="240" w:lineRule="auto"/>
        <w:ind w:left="1428"/>
        <w:rPr>
          <w:rFonts w:cs="Arial"/>
          <w:color w:val="000000"/>
          <w:sz w:val="28"/>
          <w:szCs w:val="28"/>
          <w:lang w:eastAsia="ru-RU"/>
        </w:rPr>
      </w:pPr>
      <w:r w:rsidRPr="008800E9">
        <w:rPr>
          <w:rFonts w:ascii="Times New Roman" w:hAnsi="Times New Roman"/>
          <w:color w:val="000000"/>
          <w:sz w:val="28"/>
          <w:szCs w:val="28"/>
          <w:lang w:eastAsia="ru-RU"/>
        </w:rPr>
        <w:t>Подвижные игры шахматной тематики</w:t>
      </w:r>
    </w:p>
    <w:p w:rsidR="008F1DA8" w:rsidRPr="008800E9" w:rsidRDefault="008F1DA8" w:rsidP="00F7128F">
      <w:pPr>
        <w:numPr>
          <w:ilvl w:val="0"/>
          <w:numId w:val="5"/>
        </w:numPr>
        <w:shd w:val="clear" w:color="auto" w:fill="FFFFFF"/>
        <w:spacing w:before="30" w:after="30" w:line="240" w:lineRule="auto"/>
        <w:ind w:left="1428"/>
        <w:jc w:val="both"/>
        <w:rPr>
          <w:rFonts w:cs="Arial"/>
          <w:color w:val="000000"/>
          <w:sz w:val="28"/>
          <w:szCs w:val="28"/>
          <w:lang w:eastAsia="ru-RU"/>
        </w:rPr>
      </w:pPr>
      <w:r w:rsidRPr="008800E9">
        <w:rPr>
          <w:rFonts w:ascii="Times New Roman" w:hAnsi="Times New Roman"/>
          <w:color w:val="000000"/>
          <w:sz w:val="28"/>
          <w:szCs w:val="28"/>
          <w:lang w:eastAsia="ru-RU"/>
        </w:rPr>
        <w:t>Речевые игры</w:t>
      </w:r>
    </w:p>
    <w:p w:rsidR="008F1DA8" w:rsidRPr="008800E9" w:rsidRDefault="008F1DA8" w:rsidP="00F7128F">
      <w:pPr>
        <w:shd w:val="clear" w:color="auto" w:fill="FFFFFF"/>
        <w:spacing w:after="0" w:line="240" w:lineRule="auto"/>
        <w:ind w:firstLine="348"/>
        <w:jc w:val="both"/>
        <w:rPr>
          <w:color w:val="000000"/>
          <w:sz w:val="28"/>
          <w:szCs w:val="28"/>
          <w:lang w:eastAsia="ru-RU"/>
        </w:rPr>
      </w:pPr>
      <w:r w:rsidRPr="008800E9">
        <w:rPr>
          <w:rFonts w:ascii="Times New Roman" w:hAnsi="Times New Roman"/>
          <w:color w:val="000000"/>
          <w:sz w:val="28"/>
          <w:szCs w:val="28"/>
          <w:lang w:eastAsia="ru-RU"/>
        </w:rPr>
        <w:t>      В образовательной деятельности используется материал, вызывающий особый интерес у детей: загадки, стихи, сказки песни о шахматах, шахматные миниатюры. Ключевым моментом образовательной деятельности является деятельность самих детей, в которой они наблюдают за передвижением фигур на доске, сравнивают силу фигур и их позицию, делают выводы, выясняют закономерности, делают свои первые шаги на шахматной доске.</w:t>
      </w:r>
    </w:p>
    <w:p w:rsidR="008F1DA8" w:rsidRPr="008800E9" w:rsidRDefault="008F1DA8" w:rsidP="00F7128F">
      <w:pPr>
        <w:shd w:val="clear" w:color="auto" w:fill="FFFFFF"/>
        <w:spacing w:after="0" w:line="240" w:lineRule="auto"/>
        <w:jc w:val="both"/>
        <w:rPr>
          <w:color w:val="000000"/>
          <w:sz w:val="28"/>
          <w:szCs w:val="28"/>
          <w:lang w:eastAsia="ru-RU"/>
        </w:rPr>
      </w:pPr>
      <w:r w:rsidRPr="008800E9">
        <w:rPr>
          <w:rFonts w:ascii="Times New Roman" w:hAnsi="Times New Roman"/>
          <w:color w:val="000000"/>
          <w:sz w:val="28"/>
          <w:szCs w:val="28"/>
          <w:lang w:eastAsia="ru-RU"/>
        </w:rPr>
        <w:t>  Содержание дополнительной образовательной программы представлено календарно-тематическим планированием, включающим в себя цель образовательной деятельности, его содержание, средства обучения.</w:t>
      </w:r>
    </w:p>
    <w:p w:rsidR="008F1DA8" w:rsidRPr="008800E9" w:rsidRDefault="008F1DA8" w:rsidP="00F7128F">
      <w:pPr>
        <w:shd w:val="clear" w:color="auto" w:fill="FFFFFF"/>
        <w:spacing w:after="0" w:line="240" w:lineRule="auto"/>
        <w:jc w:val="center"/>
        <w:rPr>
          <w:color w:val="000000"/>
          <w:sz w:val="28"/>
          <w:szCs w:val="28"/>
          <w:lang w:eastAsia="ru-RU"/>
        </w:rPr>
      </w:pPr>
      <w:r w:rsidRPr="008800E9">
        <w:rPr>
          <w:rFonts w:ascii="Times New Roman" w:hAnsi="Times New Roman"/>
          <w:b/>
          <w:bCs/>
          <w:color w:val="000000"/>
          <w:sz w:val="28"/>
          <w:szCs w:val="28"/>
          <w:lang w:eastAsia="ru-RU"/>
        </w:rPr>
        <w:t>Объем и реализация рабочей программы.</w:t>
      </w:r>
    </w:p>
    <w:p w:rsidR="008F1DA8" w:rsidRPr="008800E9" w:rsidRDefault="008F1DA8" w:rsidP="00F7128F">
      <w:pPr>
        <w:shd w:val="clear" w:color="auto" w:fill="FFFFFF"/>
        <w:spacing w:after="0" w:line="240" w:lineRule="auto"/>
        <w:ind w:firstLine="442"/>
        <w:jc w:val="both"/>
        <w:rPr>
          <w:color w:val="000000"/>
          <w:sz w:val="28"/>
          <w:szCs w:val="28"/>
          <w:lang w:eastAsia="ru-RU"/>
        </w:rPr>
      </w:pPr>
      <w:r w:rsidRPr="008800E9">
        <w:rPr>
          <w:rFonts w:ascii="Times New Roman" w:hAnsi="Times New Roman"/>
          <w:color w:val="000000"/>
          <w:sz w:val="28"/>
          <w:szCs w:val="28"/>
          <w:lang w:eastAsia="ru-RU"/>
        </w:rPr>
        <w:t>     Обучение по данной программе проводится с детьми 5-7лет</w:t>
      </w:r>
    </w:p>
    <w:p w:rsidR="008F1DA8" w:rsidRPr="008800E9" w:rsidRDefault="008F1DA8" w:rsidP="00F7128F">
      <w:pPr>
        <w:shd w:val="clear" w:color="auto" w:fill="FFFFFF"/>
        <w:spacing w:after="0" w:line="240" w:lineRule="auto"/>
        <w:rPr>
          <w:color w:val="000000"/>
          <w:sz w:val="28"/>
          <w:szCs w:val="28"/>
          <w:lang w:eastAsia="ru-RU"/>
        </w:rPr>
      </w:pPr>
      <w:r w:rsidRPr="008800E9">
        <w:rPr>
          <w:rFonts w:ascii="Times New Roman" w:hAnsi="Times New Roman"/>
          <w:bCs/>
          <w:color w:val="000000"/>
          <w:sz w:val="28"/>
          <w:szCs w:val="28"/>
          <w:lang w:eastAsia="ru-RU"/>
        </w:rPr>
        <w:t>Программа рассчитана:</w:t>
      </w:r>
    </w:p>
    <w:p w:rsidR="008F1DA8" w:rsidRPr="008800E9" w:rsidRDefault="008F1DA8" w:rsidP="00F7128F">
      <w:pPr>
        <w:shd w:val="clear" w:color="auto" w:fill="FFFFFF"/>
        <w:spacing w:after="0" w:line="240" w:lineRule="auto"/>
        <w:rPr>
          <w:color w:val="000000"/>
          <w:sz w:val="28"/>
          <w:szCs w:val="28"/>
          <w:lang w:eastAsia="ru-RU"/>
        </w:rPr>
      </w:pPr>
      <w:r w:rsidRPr="008800E9">
        <w:rPr>
          <w:rFonts w:ascii="Times New Roman" w:hAnsi="Times New Roman"/>
          <w:color w:val="000000"/>
          <w:sz w:val="28"/>
          <w:szCs w:val="28"/>
          <w:lang w:eastAsia="ru-RU"/>
        </w:rPr>
        <w:t>Первый год – 72 часа;</w:t>
      </w:r>
    </w:p>
    <w:p w:rsidR="008F1DA8" w:rsidRPr="008800E9" w:rsidRDefault="008F1DA8" w:rsidP="00F7128F">
      <w:pPr>
        <w:shd w:val="clear" w:color="auto" w:fill="FFFFFF"/>
        <w:spacing w:after="0" w:line="240" w:lineRule="auto"/>
        <w:rPr>
          <w:color w:val="000000"/>
          <w:sz w:val="28"/>
          <w:szCs w:val="28"/>
          <w:lang w:eastAsia="ru-RU"/>
        </w:rPr>
      </w:pPr>
      <w:r w:rsidRPr="008800E9">
        <w:rPr>
          <w:rFonts w:ascii="Times New Roman" w:hAnsi="Times New Roman"/>
          <w:color w:val="000000"/>
          <w:sz w:val="28"/>
          <w:szCs w:val="28"/>
          <w:lang w:eastAsia="ru-RU"/>
        </w:rPr>
        <w:t>Второй год – 72 часа.</w:t>
      </w:r>
    </w:p>
    <w:p w:rsidR="008F1DA8" w:rsidRPr="008800E9" w:rsidRDefault="008F1DA8" w:rsidP="00F7128F">
      <w:pPr>
        <w:shd w:val="clear" w:color="auto" w:fill="FFFFFF"/>
        <w:spacing w:after="0" w:line="240" w:lineRule="auto"/>
        <w:jc w:val="both"/>
        <w:rPr>
          <w:color w:val="000000"/>
          <w:sz w:val="28"/>
          <w:szCs w:val="28"/>
          <w:lang w:eastAsia="ru-RU"/>
        </w:rPr>
      </w:pPr>
      <w:r w:rsidRPr="008800E9">
        <w:rPr>
          <w:rFonts w:ascii="Times New Roman" w:hAnsi="Times New Roman"/>
          <w:bCs/>
          <w:color w:val="000000"/>
          <w:sz w:val="28"/>
          <w:szCs w:val="28"/>
          <w:lang w:eastAsia="ru-RU"/>
        </w:rPr>
        <w:t>Занятия проходят:</w:t>
      </w:r>
    </w:p>
    <w:p w:rsidR="008F1DA8" w:rsidRPr="008800E9" w:rsidRDefault="008F1DA8" w:rsidP="00F7128F">
      <w:pPr>
        <w:shd w:val="clear" w:color="auto" w:fill="FFFFFF"/>
        <w:spacing w:after="0" w:line="240" w:lineRule="auto"/>
        <w:jc w:val="both"/>
        <w:rPr>
          <w:color w:val="000000"/>
          <w:sz w:val="28"/>
          <w:szCs w:val="28"/>
          <w:lang w:eastAsia="ru-RU"/>
        </w:rPr>
      </w:pPr>
      <w:r w:rsidRPr="008800E9">
        <w:rPr>
          <w:rFonts w:ascii="Times New Roman" w:hAnsi="Times New Roman"/>
          <w:color w:val="000000"/>
          <w:sz w:val="28"/>
          <w:szCs w:val="28"/>
          <w:lang w:eastAsia="ru-RU"/>
        </w:rPr>
        <w:t>первый год обучения – по 25 минут (2 раза в неделю);</w:t>
      </w:r>
    </w:p>
    <w:p w:rsidR="008F1DA8" w:rsidRPr="008800E9" w:rsidRDefault="008F1DA8" w:rsidP="00F7128F">
      <w:pPr>
        <w:shd w:val="clear" w:color="auto" w:fill="FFFFFF"/>
        <w:spacing w:after="0" w:line="240" w:lineRule="auto"/>
        <w:jc w:val="both"/>
        <w:rPr>
          <w:color w:val="000000"/>
          <w:sz w:val="28"/>
          <w:szCs w:val="28"/>
          <w:lang w:eastAsia="ru-RU"/>
        </w:rPr>
      </w:pPr>
      <w:r w:rsidRPr="008800E9">
        <w:rPr>
          <w:rFonts w:ascii="Times New Roman" w:hAnsi="Times New Roman"/>
          <w:color w:val="000000"/>
          <w:sz w:val="28"/>
          <w:szCs w:val="28"/>
          <w:lang w:eastAsia="ru-RU"/>
        </w:rPr>
        <w:t>второй год обучения – по 30 минут (2 раза в неделю).</w:t>
      </w:r>
    </w:p>
    <w:p w:rsidR="008F1DA8" w:rsidRPr="008800E9" w:rsidRDefault="008F1DA8" w:rsidP="00F7128F">
      <w:pPr>
        <w:shd w:val="clear" w:color="auto" w:fill="FFFFFF"/>
        <w:spacing w:after="0" w:line="240" w:lineRule="auto"/>
        <w:ind w:firstLine="424"/>
        <w:jc w:val="center"/>
        <w:rPr>
          <w:color w:val="000000"/>
          <w:sz w:val="28"/>
          <w:szCs w:val="28"/>
          <w:lang w:eastAsia="ru-RU"/>
        </w:rPr>
      </w:pPr>
      <w:r w:rsidRPr="008800E9">
        <w:rPr>
          <w:rFonts w:ascii="Times New Roman" w:hAnsi="Times New Roman"/>
          <w:bCs/>
          <w:color w:val="000000"/>
          <w:sz w:val="28"/>
          <w:szCs w:val="28"/>
          <w:lang w:eastAsia="ru-RU"/>
        </w:rPr>
        <w:t>Ожидаемый результат.</w:t>
      </w:r>
    </w:p>
    <w:p w:rsidR="008F1DA8" w:rsidRPr="008800E9" w:rsidRDefault="008F1DA8" w:rsidP="00F7128F">
      <w:pPr>
        <w:shd w:val="clear" w:color="auto" w:fill="FFFFFF"/>
        <w:spacing w:after="0" w:line="240" w:lineRule="auto"/>
        <w:rPr>
          <w:color w:val="000000"/>
          <w:sz w:val="28"/>
          <w:szCs w:val="28"/>
          <w:lang w:eastAsia="ru-RU"/>
        </w:rPr>
      </w:pPr>
      <w:r w:rsidRPr="008800E9">
        <w:rPr>
          <w:rFonts w:ascii="Times New Roman" w:hAnsi="Times New Roman"/>
          <w:iCs/>
          <w:color w:val="000000"/>
          <w:sz w:val="28"/>
          <w:szCs w:val="28"/>
          <w:lang w:eastAsia="ru-RU"/>
        </w:rPr>
        <w:t>К концу второго года обучения обучающиеся </w:t>
      </w:r>
      <w:r w:rsidRPr="008800E9">
        <w:rPr>
          <w:rFonts w:ascii="Times New Roman" w:hAnsi="Times New Roman"/>
          <w:bCs/>
          <w:iCs/>
          <w:color w:val="000000"/>
          <w:sz w:val="28"/>
          <w:szCs w:val="28"/>
          <w:lang w:eastAsia="ru-RU"/>
        </w:rPr>
        <w:t>будут знать:</w:t>
      </w:r>
    </w:p>
    <w:p w:rsidR="008F1DA8" w:rsidRPr="008800E9" w:rsidRDefault="008F1DA8" w:rsidP="00F7128F">
      <w:pPr>
        <w:shd w:val="clear" w:color="auto" w:fill="FFFFFF"/>
        <w:spacing w:after="0" w:line="240" w:lineRule="auto"/>
        <w:ind w:right="114" w:firstLine="172"/>
        <w:rPr>
          <w:color w:val="000000"/>
          <w:sz w:val="28"/>
          <w:szCs w:val="28"/>
          <w:lang w:eastAsia="ru-RU"/>
        </w:rPr>
      </w:pPr>
      <w:r w:rsidRPr="008800E9">
        <w:rPr>
          <w:rFonts w:ascii="Times New Roman" w:hAnsi="Times New Roman"/>
          <w:color w:val="000000"/>
          <w:sz w:val="28"/>
          <w:szCs w:val="28"/>
          <w:lang w:eastAsia="ru-RU"/>
        </w:rPr>
        <w:t>- понятие: «Шахматы - игра»;</w:t>
      </w:r>
    </w:p>
    <w:p w:rsidR="008F1DA8" w:rsidRPr="008800E9" w:rsidRDefault="008F1DA8" w:rsidP="00F7128F">
      <w:pPr>
        <w:shd w:val="clear" w:color="auto" w:fill="FFFFFF"/>
        <w:spacing w:after="0" w:line="240" w:lineRule="auto"/>
        <w:ind w:right="114" w:firstLine="172"/>
        <w:rPr>
          <w:color w:val="000000"/>
          <w:sz w:val="28"/>
          <w:szCs w:val="28"/>
          <w:lang w:eastAsia="ru-RU"/>
        </w:rPr>
      </w:pPr>
      <w:r w:rsidRPr="008800E9">
        <w:rPr>
          <w:rFonts w:ascii="Times New Roman" w:hAnsi="Times New Roman"/>
          <w:color w:val="000000"/>
          <w:sz w:val="28"/>
          <w:szCs w:val="28"/>
          <w:lang w:eastAsia="ru-RU"/>
        </w:rPr>
        <w:t>- особенности фигур;</w:t>
      </w:r>
    </w:p>
    <w:p w:rsidR="008F1DA8" w:rsidRPr="008800E9" w:rsidRDefault="008F1DA8" w:rsidP="00F7128F">
      <w:pPr>
        <w:shd w:val="clear" w:color="auto" w:fill="FFFFFF"/>
        <w:spacing w:after="0" w:line="240" w:lineRule="auto"/>
        <w:ind w:right="114" w:firstLine="172"/>
        <w:rPr>
          <w:color w:val="000000"/>
          <w:sz w:val="28"/>
          <w:szCs w:val="28"/>
          <w:lang w:eastAsia="ru-RU"/>
        </w:rPr>
      </w:pPr>
      <w:r w:rsidRPr="008800E9">
        <w:rPr>
          <w:rFonts w:ascii="Times New Roman" w:hAnsi="Times New Roman"/>
          <w:color w:val="000000"/>
          <w:sz w:val="28"/>
          <w:szCs w:val="28"/>
          <w:lang w:eastAsia="ru-RU"/>
        </w:rPr>
        <w:t>- расположение фигур на доске.</w:t>
      </w:r>
    </w:p>
    <w:p w:rsidR="008F1DA8" w:rsidRPr="008800E9" w:rsidRDefault="008F1DA8" w:rsidP="00F7128F">
      <w:pPr>
        <w:shd w:val="clear" w:color="auto" w:fill="FFFFFF"/>
        <w:spacing w:after="0" w:line="240" w:lineRule="auto"/>
        <w:rPr>
          <w:color w:val="000000"/>
          <w:sz w:val="28"/>
          <w:szCs w:val="28"/>
          <w:lang w:eastAsia="ru-RU"/>
        </w:rPr>
      </w:pPr>
      <w:r w:rsidRPr="008800E9">
        <w:rPr>
          <w:rFonts w:ascii="Times New Roman" w:hAnsi="Times New Roman"/>
          <w:bCs/>
          <w:iCs/>
          <w:color w:val="000000"/>
          <w:sz w:val="28"/>
          <w:szCs w:val="28"/>
          <w:lang w:eastAsia="ru-RU"/>
        </w:rPr>
        <w:t>Будут уметь:</w:t>
      </w:r>
    </w:p>
    <w:p w:rsidR="008F1DA8" w:rsidRPr="008800E9" w:rsidRDefault="008F1DA8" w:rsidP="00F7128F">
      <w:pPr>
        <w:shd w:val="clear" w:color="auto" w:fill="FFFFFF"/>
        <w:spacing w:after="0" w:line="240" w:lineRule="auto"/>
        <w:ind w:hanging="436"/>
        <w:rPr>
          <w:color w:val="000000"/>
          <w:sz w:val="28"/>
          <w:szCs w:val="28"/>
          <w:lang w:eastAsia="ru-RU"/>
        </w:rPr>
      </w:pPr>
      <w:r w:rsidRPr="008800E9">
        <w:rPr>
          <w:rFonts w:ascii="Times New Roman" w:hAnsi="Times New Roman"/>
          <w:color w:val="000000"/>
          <w:sz w:val="28"/>
          <w:szCs w:val="28"/>
          <w:lang w:eastAsia="ru-RU"/>
        </w:rPr>
        <w:t>          - расстанавливать фигуры по нотации;</w:t>
      </w:r>
    </w:p>
    <w:p w:rsidR="008F1DA8" w:rsidRPr="008800E9" w:rsidRDefault="008F1DA8" w:rsidP="00F7128F">
      <w:pPr>
        <w:shd w:val="clear" w:color="auto" w:fill="FFFFFF"/>
        <w:spacing w:after="0" w:line="240" w:lineRule="auto"/>
        <w:ind w:right="114" w:firstLine="172"/>
        <w:rPr>
          <w:color w:val="000000"/>
          <w:sz w:val="28"/>
          <w:szCs w:val="28"/>
          <w:lang w:eastAsia="ru-RU"/>
        </w:rPr>
      </w:pPr>
      <w:r w:rsidRPr="008800E9">
        <w:rPr>
          <w:rFonts w:ascii="Times New Roman" w:hAnsi="Times New Roman"/>
          <w:color w:val="000000"/>
          <w:sz w:val="28"/>
          <w:szCs w:val="28"/>
          <w:lang w:eastAsia="ru-RU"/>
        </w:rPr>
        <w:t>- выполнять ходы шахматной фигурой;</w:t>
      </w:r>
    </w:p>
    <w:p w:rsidR="008F1DA8" w:rsidRPr="008800E9" w:rsidRDefault="008F1DA8" w:rsidP="00F7128F">
      <w:pPr>
        <w:shd w:val="clear" w:color="auto" w:fill="FFFFFF"/>
        <w:spacing w:after="0" w:line="240" w:lineRule="auto"/>
        <w:ind w:right="114" w:firstLine="172"/>
        <w:rPr>
          <w:color w:val="000000"/>
          <w:sz w:val="28"/>
          <w:szCs w:val="28"/>
          <w:lang w:eastAsia="ru-RU"/>
        </w:rPr>
      </w:pPr>
      <w:r w:rsidRPr="008800E9">
        <w:rPr>
          <w:rFonts w:ascii="Times New Roman" w:hAnsi="Times New Roman"/>
          <w:color w:val="000000"/>
          <w:sz w:val="28"/>
          <w:szCs w:val="28"/>
          <w:lang w:eastAsia="ru-RU"/>
        </w:rPr>
        <w:t>- различать фигуры по их значимости.</w:t>
      </w:r>
    </w:p>
    <w:p w:rsidR="008F1DA8" w:rsidRPr="008800E9" w:rsidRDefault="008F1DA8" w:rsidP="00F7128F">
      <w:pPr>
        <w:shd w:val="clear" w:color="auto" w:fill="FFFFFF"/>
        <w:spacing w:after="0" w:line="240" w:lineRule="auto"/>
        <w:rPr>
          <w:color w:val="000000"/>
          <w:sz w:val="28"/>
          <w:szCs w:val="28"/>
          <w:lang w:eastAsia="ru-RU"/>
        </w:rPr>
      </w:pPr>
      <w:r w:rsidRPr="008800E9">
        <w:rPr>
          <w:rFonts w:ascii="Times New Roman" w:hAnsi="Times New Roman"/>
          <w:bCs/>
          <w:iCs/>
          <w:color w:val="000000"/>
          <w:sz w:val="28"/>
          <w:szCs w:val="28"/>
          <w:lang w:eastAsia="ru-RU"/>
        </w:rPr>
        <w:t>Приобретут навыки:</w:t>
      </w:r>
    </w:p>
    <w:p w:rsidR="008F1DA8" w:rsidRPr="008800E9" w:rsidRDefault="008F1DA8" w:rsidP="00F7128F">
      <w:pPr>
        <w:shd w:val="clear" w:color="auto" w:fill="FFFFFF"/>
        <w:spacing w:after="0" w:line="240" w:lineRule="auto"/>
        <w:rPr>
          <w:color w:val="000000"/>
          <w:sz w:val="28"/>
          <w:szCs w:val="28"/>
          <w:lang w:eastAsia="ru-RU"/>
        </w:rPr>
      </w:pPr>
      <w:r w:rsidRPr="008800E9">
        <w:rPr>
          <w:rFonts w:ascii="Times New Roman" w:hAnsi="Times New Roman"/>
          <w:color w:val="000000"/>
          <w:sz w:val="28"/>
          <w:szCs w:val="28"/>
          <w:lang w:eastAsia="ru-RU"/>
        </w:rPr>
        <w:t>- классифицировать шахматные термины;</w:t>
      </w:r>
    </w:p>
    <w:p w:rsidR="008F1DA8" w:rsidRPr="008800E9" w:rsidRDefault="008F1DA8" w:rsidP="00F7128F">
      <w:pPr>
        <w:shd w:val="clear" w:color="auto" w:fill="FFFFFF"/>
        <w:spacing w:after="0" w:line="240" w:lineRule="auto"/>
        <w:ind w:hanging="436"/>
        <w:rPr>
          <w:color w:val="000000"/>
          <w:sz w:val="28"/>
          <w:szCs w:val="28"/>
          <w:lang w:eastAsia="ru-RU"/>
        </w:rPr>
      </w:pPr>
      <w:r w:rsidRPr="008800E9">
        <w:rPr>
          <w:rFonts w:ascii="Times New Roman" w:hAnsi="Times New Roman"/>
          <w:color w:val="000000"/>
          <w:sz w:val="28"/>
          <w:szCs w:val="28"/>
          <w:lang w:eastAsia="ru-RU"/>
        </w:rPr>
        <w:t>       - осуществлять взаимодействие фигур;</w:t>
      </w:r>
    </w:p>
    <w:p w:rsidR="008F1DA8" w:rsidRPr="008800E9" w:rsidRDefault="008F1DA8" w:rsidP="00F7128F">
      <w:pPr>
        <w:shd w:val="clear" w:color="auto" w:fill="FFFFFF"/>
        <w:spacing w:after="0" w:line="240" w:lineRule="auto"/>
        <w:ind w:hanging="436"/>
        <w:rPr>
          <w:color w:val="000000"/>
          <w:sz w:val="28"/>
          <w:szCs w:val="28"/>
          <w:lang w:eastAsia="ru-RU"/>
        </w:rPr>
      </w:pPr>
      <w:r w:rsidRPr="008800E9">
        <w:rPr>
          <w:rFonts w:ascii="Times New Roman" w:hAnsi="Times New Roman"/>
          <w:color w:val="000000"/>
          <w:sz w:val="28"/>
          <w:szCs w:val="28"/>
          <w:lang w:eastAsia="ru-RU"/>
        </w:rPr>
        <w:t>       - самостоятельно принимать решения.</w:t>
      </w:r>
    </w:p>
    <w:p w:rsidR="008F1DA8" w:rsidRPr="008800E9" w:rsidRDefault="008F1DA8" w:rsidP="00F7128F">
      <w:pPr>
        <w:shd w:val="clear" w:color="auto" w:fill="FFFFFF"/>
        <w:spacing w:after="0" w:line="240" w:lineRule="auto"/>
        <w:ind w:left="360"/>
        <w:jc w:val="center"/>
        <w:rPr>
          <w:rFonts w:ascii="Times New Roman" w:hAnsi="Times New Roman"/>
          <w:bCs/>
          <w:color w:val="000000"/>
          <w:sz w:val="28"/>
          <w:szCs w:val="28"/>
          <w:lang w:eastAsia="ru-RU"/>
        </w:rPr>
      </w:pPr>
      <w:r w:rsidRPr="008800E9">
        <w:rPr>
          <w:rFonts w:ascii="Times New Roman" w:hAnsi="Times New Roman"/>
          <w:bCs/>
          <w:color w:val="000000"/>
          <w:sz w:val="28"/>
          <w:szCs w:val="28"/>
          <w:lang w:eastAsia="ru-RU"/>
        </w:rPr>
        <w:t>Требования к уровню подготовки воспитанников.</w:t>
      </w:r>
    </w:p>
    <w:p w:rsidR="008F1DA8" w:rsidRPr="008800E9" w:rsidRDefault="008F1DA8" w:rsidP="00F7128F">
      <w:pPr>
        <w:shd w:val="clear" w:color="auto" w:fill="FFFFFF"/>
        <w:spacing w:after="0" w:line="240" w:lineRule="auto"/>
        <w:ind w:left="360"/>
        <w:jc w:val="center"/>
        <w:rPr>
          <w:color w:val="000000"/>
          <w:sz w:val="28"/>
          <w:szCs w:val="28"/>
          <w:lang w:eastAsia="ru-RU"/>
        </w:rPr>
      </w:pPr>
    </w:p>
    <w:tbl>
      <w:tblPr>
        <w:tblW w:w="11031" w:type="dxa"/>
        <w:tblInd w:w="-885" w:type="dxa"/>
        <w:tblCellMar>
          <w:top w:w="15" w:type="dxa"/>
          <w:left w:w="15" w:type="dxa"/>
          <w:bottom w:w="15" w:type="dxa"/>
          <w:right w:w="15" w:type="dxa"/>
        </w:tblCellMar>
        <w:tblLook w:val="00A0"/>
      </w:tblPr>
      <w:tblGrid>
        <w:gridCol w:w="4666"/>
        <w:gridCol w:w="2232"/>
        <w:gridCol w:w="4133"/>
      </w:tblGrid>
      <w:tr w:rsidR="008F1DA8" w:rsidRPr="00C02CB4" w:rsidTr="007521AE">
        <w:trPr>
          <w:trHeight w:val="246"/>
        </w:trPr>
        <w:tc>
          <w:tcPr>
            <w:tcW w:w="46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F7128F">
            <w:pPr>
              <w:spacing w:after="0" w:line="240" w:lineRule="auto"/>
              <w:jc w:val="center"/>
              <w:rPr>
                <w:rFonts w:cs="Arial"/>
                <w:color w:val="000000"/>
                <w:sz w:val="28"/>
                <w:szCs w:val="28"/>
                <w:lang w:eastAsia="ru-RU"/>
              </w:rPr>
            </w:pPr>
            <w:r w:rsidRPr="008800E9">
              <w:rPr>
                <w:rFonts w:ascii="Times New Roman" w:hAnsi="Times New Roman"/>
                <w:bCs/>
                <w:color w:val="000000"/>
                <w:sz w:val="28"/>
                <w:szCs w:val="28"/>
                <w:lang w:eastAsia="ru-RU"/>
              </w:rPr>
              <w:t>Должен знать</w:t>
            </w:r>
          </w:p>
        </w:tc>
        <w:tc>
          <w:tcPr>
            <w:tcW w:w="21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F7128F">
            <w:pPr>
              <w:spacing w:after="0" w:line="240" w:lineRule="auto"/>
              <w:jc w:val="center"/>
              <w:rPr>
                <w:rFonts w:cs="Arial"/>
                <w:color w:val="000000"/>
                <w:sz w:val="28"/>
                <w:szCs w:val="28"/>
                <w:lang w:eastAsia="ru-RU"/>
              </w:rPr>
            </w:pPr>
            <w:r w:rsidRPr="008800E9">
              <w:rPr>
                <w:rFonts w:ascii="Times New Roman" w:hAnsi="Times New Roman"/>
                <w:bCs/>
                <w:color w:val="000000"/>
                <w:sz w:val="28"/>
                <w:szCs w:val="28"/>
                <w:lang w:eastAsia="ru-RU"/>
              </w:rPr>
              <w:t>Должен иметь представление</w:t>
            </w:r>
          </w:p>
        </w:tc>
        <w:tc>
          <w:tcPr>
            <w:tcW w:w="41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F7128F">
            <w:pPr>
              <w:spacing w:after="0" w:line="240" w:lineRule="auto"/>
              <w:jc w:val="center"/>
              <w:rPr>
                <w:rFonts w:cs="Arial"/>
                <w:color w:val="000000"/>
                <w:sz w:val="28"/>
                <w:szCs w:val="28"/>
                <w:lang w:eastAsia="ru-RU"/>
              </w:rPr>
            </w:pPr>
            <w:r w:rsidRPr="008800E9">
              <w:rPr>
                <w:rFonts w:ascii="Times New Roman" w:hAnsi="Times New Roman"/>
                <w:bCs/>
                <w:color w:val="000000"/>
                <w:sz w:val="28"/>
                <w:szCs w:val="28"/>
                <w:lang w:eastAsia="ru-RU"/>
              </w:rPr>
              <w:t>Должен</w:t>
            </w:r>
            <w:r w:rsidRPr="008800E9">
              <w:rPr>
                <w:rFonts w:ascii="Times New Roman" w:hAnsi="Times New Roman"/>
                <w:b/>
                <w:bCs/>
                <w:color w:val="000000"/>
                <w:sz w:val="28"/>
                <w:szCs w:val="28"/>
                <w:lang w:eastAsia="ru-RU"/>
              </w:rPr>
              <w:t xml:space="preserve"> </w:t>
            </w:r>
            <w:r w:rsidRPr="008800E9">
              <w:rPr>
                <w:rFonts w:ascii="Times New Roman" w:hAnsi="Times New Roman"/>
                <w:bCs/>
                <w:color w:val="000000"/>
                <w:sz w:val="28"/>
                <w:szCs w:val="28"/>
                <w:lang w:eastAsia="ru-RU"/>
              </w:rPr>
              <w:t>уметь</w:t>
            </w:r>
          </w:p>
        </w:tc>
      </w:tr>
      <w:tr w:rsidR="008F1DA8" w:rsidRPr="00C02CB4" w:rsidTr="007521AE">
        <w:trPr>
          <w:trHeight w:val="246"/>
        </w:trPr>
        <w:tc>
          <w:tcPr>
            <w:tcW w:w="46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F7128F">
            <w:pPr>
              <w:spacing w:after="0" w:line="240" w:lineRule="auto"/>
              <w:rPr>
                <w:rFonts w:cs="Arial"/>
                <w:color w:val="000000"/>
                <w:sz w:val="28"/>
                <w:szCs w:val="28"/>
                <w:lang w:eastAsia="ru-RU"/>
              </w:rPr>
            </w:pPr>
            <w:r w:rsidRPr="008800E9">
              <w:rPr>
                <w:rFonts w:ascii="Times New Roman" w:hAnsi="Times New Roman"/>
                <w:color w:val="000000"/>
                <w:sz w:val="28"/>
                <w:szCs w:val="28"/>
                <w:lang w:eastAsia="ru-RU"/>
              </w:rPr>
              <w:t>- шахматные термины (белое и черное поле, горизонталь, вертикаль, диагональ, центр, партнеры, начальное положение, белые, черные, ход, взятие, стоять под боем, взятие на проходе, длинная и короткая рокировка, шах, мат, пат, ничья);</w:t>
            </w:r>
          </w:p>
          <w:p w:rsidR="008F1DA8" w:rsidRPr="008800E9" w:rsidRDefault="008F1DA8" w:rsidP="00F7128F">
            <w:pPr>
              <w:spacing w:after="0" w:line="240" w:lineRule="auto"/>
              <w:rPr>
                <w:rFonts w:cs="Arial"/>
                <w:color w:val="000000"/>
                <w:sz w:val="28"/>
                <w:szCs w:val="28"/>
                <w:lang w:eastAsia="ru-RU"/>
              </w:rPr>
            </w:pPr>
            <w:r w:rsidRPr="008800E9">
              <w:rPr>
                <w:rFonts w:ascii="Times New Roman" w:hAnsi="Times New Roman"/>
                <w:color w:val="000000"/>
                <w:sz w:val="28"/>
                <w:szCs w:val="28"/>
                <w:lang w:eastAsia="ru-RU"/>
              </w:rPr>
              <w:t>- названия шахматных фигур (ладья, слон, ферзь, конь, пешка, король);</w:t>
            </w:r>
          </w:p>
          <w:p w:rsidR="008F1DA8" w:rsidRPr="008800E9" w:rsidRDefault="008F1DA8" w:rsidP="00F7128F">
            <w:pPr>
              <w:spacing w:after="0" w:line="240" w:lineRule="auto"/>
              <w:rPr>
                <w:rFonts w:cs="Arial"/>
                <w:color w:val="000000"/>
                <w:sz w:val="28"/>
                <w:szCs w:val="28"/>
                <w:lang w:eastAsia="ru-RU"/>
              </w:rPr>
            </w:pPr>
            <w:r w:rsidRPr="008800E9">
              <w:rPr>
                <w:rFonts w:ascii="Times New Roman" w:hAnsi="Times New Roman"/>
                <w:color w:val="000000"/>
                <w:sz w:val="28"/>
                <w:szCs w:val="28"/>
                <w:lang w:eastAsia="ru-RU"/>
              </w:rPr>
              <w:t>- правила хода и взятия каждой фигуры.</w:t>
            </w:r>
          </w:p>
        </w:tc>
        <w:tc>
          <w:tcPr>
            <w:tcW w:w="21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F7128F">
            <w:pPr>
              <w:spacing w:after="0" w:line="240" w:lineRule="auto"/>
              <w:rPr>
                <w:rFonts w:cs="Arial"/>
                <w:color w:val="000000"/>
                <w:sz w:val="28"/>
                <w:szCs w:val="28"/>
                <w:lang w:eastAsia="ru-RU"/>
              </w:rPr>
            </w:pPr>
            <w:r w:rsidRPr="008800E9">
              <w:rPr>
                <w:rFonts w:ascii="Times New Roman" w:hAnsi="Times New Roman"/>
                <w:color w:val="000000"/>
                <w:sz w:val="28"/>
                <w:szCs w:val="28"/>
                <w:lang w:eastAsia="ru-RU"/>
              </w:rPr>
              <w:t>- иметь представление о шахматной доске, ориентироваться на ней;</w:t>
            </w:r>
          </w:p>
          <w:p w:rsidR="008F1DA8" w:rsidRPr="008800E9" w:rsidRDefault="008F1DA8" w:rsidP="00F7128F">
            <w:pPr>
              <w:spacing w:after="0" w:line="240" w:lineRule="auto"/>
              <w:rPr>
                <w:rFonts w:cs="Arial"/>
                <w:color w:val="000000"/>
                <w:sz w:val="28"/>
                <w:szCs w:val="28"/>
                <w:lang w:eastAsia="ru-RU"/>
              </w:rPr>
            </w:pPr>
            <w:r w:rsidRPr="008800E9">
              <w:rPr>
                <w:rFonts w:ascii="Times New Roman" w:hAnsi="Times New Roman"/>
                <w:color w:val="000000"/>
                <w:sz w:val="28"/>
                <w:szCs w:val="28"/>
                <w:lang w:eastAsia="ru-RU"/>
              </w:rPr>
              <w:t>- иметь представление об истории шахмат и выдающихся шахматистах;</w:t>
            </w:r>
          </w:p>
          <w:p w:rsidR="008F1DA8" w:rsidRPr="008800E9" w:rsidRDefault="008F1DA8" w:rsidP="00F7128F">
            <w:pPr>
              <w:spacing w:after="0" w:line="240" w:lineRule="auto"/>
              <w:rPr>
                <w:rFonts w:cs="Arial"/>
                <w:color w:val="000000"/>
                <w:sz w:val="28"/>
                <w:szCs w:val="28"/>
                <w:lang w:eastAsia="ru-RU"/>
              </w:rPr>
            </w:pPr>
            <w:r w:rsidRPr="008800E9">
              <w:rPr>
                <w:rFonts w:ascii="Times New Roman" w:hAnsi="Times New Roman"/>
                <w:color w:val="000000"/>
                <w:sz w:val="28"/>
                <w:szCs w:val="28"/>
                <w:lang w:eastAsia="ru-RU"/>
              </w:rPr>
              <w:t>- иметь представление о некоторых тактических приемах (рокировка, взятие на проходе).</w:t>
            </w:r>
          </w:p>
        </w:tc>
        <w:tc>
          <w:tcPr>
            <w:tcW w:w="41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F7128F">
            <w:pPr>
              <w:spacing w:after="0" w:line="240" w:lineRule="auto"/>
              <w:rPr>
                <w:rFonts w:cs="Arial"/>
                <w:color w:val="000000"/>
                <w:sz w:val="28"/>
                <w:szCs w:val="28"/>
                <w:lang w:eastAsia="ru-RU"/>
              </w:rPr>
            </w:pPr>
            <w:r w:rsidRPr="008800E9">
              <w:rPr>
                <w:rFonts w:ascii="Times New Roman" w:hAnsi="Times New Roman"/>
                <w:color w:val="000000"/>
                <w:sz w:val="28"/>
                <w:szCs w:val="28"/>
                <w:lang w:eastAsia="ru-RU"/>
              </w:rPr>
              <w:t>- ориентироваться на шахматной доске;</w:t>
            </w:r>
          </w:p>
          <w:p w:rsidR="008F1DA8" w:rsidRPr="008800E9" w:rsidRDefault="008F1DA8" w:rsidP="00F7128F">
            <w:pPr>
              <w:spacing w:after="0" w:line="240" w:lineRule="auto"/>
              <w:rPr>
                <w:rFonts w:cs="Arial"/>
                <w:color w:val="000000"/>
                <w:sz w:val="28"/>
                <w:szCs w:val="28"/>
                <w:lang w:eastAsia="ru-RU"/>
              </w:rPr>
            </w:pPr>
            <w:r w:rsidRPr="008800E9">
              <w:rPr>
                <w:rFonts w:ascii="Times New Roman" w:hAnsi="Times New Roman"/>
                <w:color w:val="000000"/>
                <w:sz w:val="28"/>
                <w:szCs w:val="28"/>
                <w:lang w:eastAsia="ru-RU"/>
              </w:rPr>
              <w:t>-различать «горизонталь», «вертикаль», «диагональ»;</w:t>
            </w:r>
          </w:p>
          <w:p w:rsidR="008F1DA8" w:rsidRPr="008800E9" w:rsidRDefault="008F1DA8" w:rsidP="00F7128F">
            <w:pPr>
              <w:spacing w:after="0" w:line="240" w:lineRule="auto"/>
              <w:rPr>
                <w:rFonts w:cs="Arial"/>
                <w:color w:val="000000"/>
                <w:sz w:val="28"/>
                <w:szCs w:val="28"/>
                <w:lang w:eastAsia="ru-RU"/>
              </w:rPr>
            </w:pPr>
            <w:r w:rsidRPr="008800E9">
              <w:rPr>
                <w:rFonts w:ascii="Times New Roman" w:hAnsi="Times New Roman"/>
                <w:color w:val="000000"/>
                <w:sz w:val="28"/>
                <w:szCs w:val="28"/>
                <w:lang w:eastAsia="ru-RU"/>
              </w:rPr>
              <w:t>- правильно помещать шахматную доску между партнерами;</w:t>
            </w:r>
          </w:p>
          <w:p w:rsidR="008F1DA8" w:rsidRPr="008800E9" w:rsidRDefault="008F1DA8" w:rsidP="00F7128F">
            <w:pPr>
              <w:spacing w:after="0" w:line="240" w:lineRule="auto"/>
              <w:rPr>
                <w:rFonts w:cs="Arial"/>
                <w:color w:val="000000"/>
                <w:sz w:val="28"/>
                <w:szCs w:val="28"/>
                <w:lang w:eastAsia="ru-RU"/>
              </w:rPr>
            </w:pPr>
            <w:r w:rsidRPr="008800E9">
              <w:rPr>
                <w:rFonts w:ascii="Times New Roman" w:hAnsi="Times New Roman"/>
                <w:color w:val="000000"/>
                <w:sz w:val="28"/>
                <w:szCs w:val="28"/>
                <w:lang w:eastAsia="ru-RU"/>
              </w:rPr>
              <w:t>- правильно расставлять фигуры перед игрой;</w:t>
            </w:r>
          </w:p>
          <w:p w:rsidR="008F1DA8" w:rsidRPr="008800E9" w:rsidRDefault="008F1DA8" w:rsidP="00F7128F">
            <w:pPr>
              <w:spacing w:after="0" w:line="240" w:lineRule="auto"/>
              <w:rPr>
                <w:rFonts w:cs="Arial"/>
                <w:color w:val="000000"/>
                <w:sz w:val="28"/>
                <w:szCs w:val="28"/>
                <w:lang w:eastAsia="ru-RU"/>
              </w:rPr>
            </w:pPr>
            <w:r w:rsidRPr="008800E9">
              <w:rPr>
                <w:rFonts w:ascii="Times New Roman" w:hAnsi="Times New Roman"/>
                <w:color w:val="000000"/>
                <w:sz w:val="28"/>
                <w:szCs w:val="28"/>
                <w:lang w:eastAsia="ru-RU"/>
              </w:rPr>
              <w:t>- играть каждой фигурой в отдельности и в совокупности с другими фигурами без нарушений правил шахматного кодекса;</w:t>
            </w:r>
          </w:p>
          <w:p w:rsidR="008F1DA8" w:rsidRPr="008800E9" w:rsidRDefault="008F1DA8" w:rsidP="00F7128F">
            <w:pPr>
              <w:spacing w:after="0" w:line="240" w:lineRule="auto"/>
              <w:rPr>
                <w:rFonts w:cs="Arial"/>
                <w:color w:val="000000"/>
                <w:sz w:val="28"/>
                <w:szCs w:val="28"/>
                <w:lang w:eastAsia="ru-RU"/>
              </w:rPr>
            </w:pPr>
            <w:r w:rsidRPr="008800E9">
              <w:rPr>
                <w:rFonts w:ascii="Times New Roman" w:hAnsi="Times New Roman"/>
                <w:color w:val="000000"/>
                <w:sz w:val="28"/>
                <w:szCs w:val="28"/>
                <w:lang w:eastAsia="ru-RU"/>
              </w:rPr>
              <w:t>- объявлять шах;</w:t>
            </w:r>
          </w:p>
          <w:p w:rsidR="008F1DA8" w:rsidRPr="008800E9" w:rsidRDefault="008F1DA8" w:rsidP="00F7128F">
            <w:pPr>
              <w:spacing w:after="0" w:line="240" w:lineRule="auto"/>
              <w:rPr>
                <w:rFonts w:cs="Arial"/>
                <w:color w:val="000000"/>
                <w:sz w:val="28"/>
                <w:szCs w:val="28"/>
                <w:lang w:eastAsia="ru-RU"/>
              </w:rPr>
            </w:pPr>
            <w:r w:rsidRPr="008800E9">
              <w:rPr>
                <w:rFonts w:ascii="Times New Roman" w:hAnsi="Times New Roman"/>
                <w:color w:val="000000"/>
                <w:sz w:val="28"/>
                <w:szCs w:val="28"/>
                <w:lang w:eastAsia="ru-RU"/>
              </w:rPr>
              <w:t>- ставить мат;</w:t>
            </w:r>
          </w:p>
          <w:p w:rsidR="008F1DA8" w:rsidRPr="008800E9" w:rsidRDefault="008F1DA8" w:rsidP="00F7128F">
            <w:pPr>
              <w:spacing w:after="0" w:line="240" w:lineRule="auto"/>
              <w:rPr>
                <w:rFonts w:cs="Arial"/>
                <w:color w:val="000000"/>
                <w:sz w:val="28"/>
                <w:szCs w:val="28"/>
                <w:lang w:eastAsia="ru-RU"/>
              </w:rPr>
            </w:pPr>
            <w:r w:rsidRPr="008800E9">
              <w:rPr>
                <w:rFonts w:ascii="Times New Roman" w:hAnsi="Times New Roman"/>
                <w:color w:val="000000"/>
                <w:sz w:val="28"/>
                <w:szCs w:val="28"/>
                <w:lang w:eastAsia="ru-RU"/>
              </w:rPr>
              <w:t>- решать элементарные задачи на мат в один ход.</w:t>
            </w:r>
          </w:p>
        </w:tc>
      </w:tr>
    </w:tbl>
    <w:p w:rsidR="008F1DA8" w:rsidRDefault="008F1DA8" w:rsidP="00F7128F">
      <w:pPr>
        <w:shd w:val="clear" w:color="auto" w:fill="FFFFFF"/>
        <w:spacing w:after="0" w:line="240" w:lineRule="auto"/>
        <w:jc w:val="center"/>
        <w:rPr>
          <w:rFonts w:ascii="Times New Roman" w:hAnsi="Times New Roman"/>
          <w:bCs/>
          <w:color w:val="000000"/>
          <w:sz w:val="28"/>
          <w:szCs w:val="28"/>
          <w:lang w:eastAsia="ru-RU"/>
        </w:rPr>
      </w:pPr>
    </w:p>
    <w:p w:rsidR="008F1DA8" w:rsidRDefault="008F1DA8" w:rsidP="00F7128F">
      <w:pPr>
        <w:shd w:val="clear" w:color="auto" w:fill="FFFFFF"/>
        <w:spacing w:after="0" w:line="240" w:lineRule="auto"/>
        <w:jc w:val="center"/>
        <w:rPr>
          <w:rFonts w:ascii="Times New Roman" w:hAnsi="Times New Roman"/>
          <w:bCs/>
          <w:color w:val="000000"/>
          <w:sz w:val="28"/>
          <w:szCs w:val="28"/>
          <w:lang w:eastAsia="ru-RU"/>
        </w:rPr>
      </w:pPr>
    </w:p>
    <w:p w:rsidR="008F1DA8" w:rsidRPr="008800E9" w:rsidRDefault="008F1DA8" w:rsidP="00F7128F">
      <w:pPr>
        <w:shd w:val="clear" w:color="auto" w:fill="FFFFFF"/>
        <w:spacing w:after="0" w:line="240" w:lineRule="auto"/>
        <w:jc w:val="center"/>
        <w:rPr>
          <w:color w:val="000000"/>
          <w:sz w:val="28"/>
          <w:szCs w:val="28"/>
          <w:lang w:eastAsia="ru-RU"/>
        </w:rPr>
      </w:pPr>
      <w:r w:rsidRPr="008800E9">
        <w:rPr>
          <w:rFonts w:ascii="Times New Roman" w:hAnsi="Times New Roman"/>
          <w:bCs/>
          <w:color w:val="000000"/>
          <w:sz w:val="28"/>
          <w:szCs w:val="28"/>
          <w:lang w:eastAsia="ru-RU"/>
        </w:rPr>
        <w:t>Методическое обеспечение программы.</w:t>
      </w:r>
    </w:p>
    <w:p w:rsidR="008F1DA8" w:rsidRPr="008800E9" w:rsidRDefault="008F1DA8" w:rsidP="00F7128F">
      <w:pPr>
        <w:shd w:val="clear" w:color="auto" w:fill="FFFFFF"/>
        <w:spacing w:after="0" w:line="240" w:lineRule="auto"/>
        <w:ind w:right="76" w:firstLine="352"/>
        <w:jc w:val="both"/>
        <w:rPr>
          <w:color w:val="000000"/>
          <w:sz w:val="28"/>
          <w:szCs w:val="28"/>
          <w:lang w:eastAsia="ru-RU"/>
        </w:rPr>
      </w:pPr>
      <w:r w:rsidRPr="008800E9">
        <w:rPr>
          <w:rFonts w:ascii="Times New Roman" w:hAnsi="Times New Roman"/>
          <w:color w:val="000000"/>
          <w:sz w:val="28"/>
          <w:szCs w:val="28"/>
          <w:lang w:eastAsia="ru-RU"/>
        </w:rPr>
        <w:t>    Занятия кружка включают организационную, теоретическую и практическую части.</w:t>
      </w:r>
    </w:p>
    <w:p w:rsidR="008F1DA8" w:rsidRPr="008800E9" w:rsidRDefault="008F1DA8" w:rsidP="00F7128F">
      <w:pPr>
        <w:shd w:val="clear" w:color="auto" w:fill="FFFFFF"/>
        <w:spacing w:after="0" w:line="240" w:lineRule="auto"/>
        <w:ind w:right="76"/>
        <w:jc w:val="both"/>
        <w:rPr>
          <w:color w:val="000000"/>
          <w:sz w:val="28"/>
          <w:szCs w:val="28"/>
          <w:lang w:eastAsia="ru-RU"/>
        </w:rPr>
      </w:pPr>
      <w:r w:rsidRPr="008800E9">
        <w:rPr>
          <w:rFonts w:ascii="Times New Roman" w:hAnsi="Times New Roman"/>
          <w:color w:val="000000"/>
          <w:sz w:val="28"/>
          <w:szCs w:val="28"/>
          <w:lang w:eastAsia="ru-RU"/>
        </w:rPr>
        <w:t>Организационная часть обеспечивает наличие всех необходимых для работы материалов, пособий и иллюстраций.</w:t>
      </w:r>
    </w:p>
    <w:p w:rsidR="008F1DA8" w:rsidRPr="008800E9" w:rsidRDefault="008F1DA8" w:rsidP="00F7128F">
      <w:pPr>
        <w:shd w:val="clear" w:color="auto" w:fill="FFFFFF"/>
        <w:spacing w:after="0" w:line="240" w:lineRule="auto"/>
        <w:ind w:right="76"/>
        <w:jc w:val="both"/>
        <w:rPr>
          <w:color w:val="000000"/>
          <w:sz w:val="28"/>
          <w:szCs w:val="28"/>
          <w:lang w:eastAsia="ru-RU"/>
        </w:rPr>
      </w:pPr>
      <w:r w:rsidRPr="008800E9">
        <w:rPr>
          <w:rFonts w:ascii="Times New Roman" w:hAnsi="Times New Roman"/>
          <w:color w:val="000000"/>
          <w:sz w:val="28"/>
          <w:szCs w:val="28"/>
          <w:lang w:eastAsia="ru-RU"/>
        </w:rPr>
        <w:t>        Результаты работы определяются степенью освоения практических умений на основе полученных знаний. Критерии успешности определяются результатом участия учащихся объединения в соревнованиях различного ранга.</w:t>
      </w:r>
    </w:p>
    <w:p w:rsidR="008F1DA8" w:rsidRPr="008800E9" w:rsidRDefault="008F1DA8" w:rsidP="00F7128F">
      <w:pPr>
        <w:shd w:val="clear" w:color="auto" w:fill="FFFFFF"/>
        <w:spacing w:after="0" w:line="240" w:lineRule="auto"/>
        <w:ind w:right="76"/>
        <w:jc w:val="both"/>
        <w:rPr>
          <w:color w:val="000000"/>
          <w:sz w:val="28"/>
          <w:szCs w:val="28"/>
          <w:lang w:eastAsia="ru-RU"/>
        </w:rPr>
      </w:pPr>
      <w:r w:rsidRPr="008800E9">
        <w:rPr>
          <w:rFonts w:ascii="Times New Roman" w:hAnsi="Times New Roman"/>
          <w:color w:val="000000"/>
          <w:sz w:val="28"/>
          <w:szCs w:val="28"/>
          <w:lang w:eastAsia="ru-RU"/>
        </w:rPr>
        <w:t>         Учебно-тематический материал по теории и практике шахмат излагается в развитии, частями, по принципу от простого к сложному. Связь между учебно-тематическими и практическими вопросами прослеживается через анализ собственных действий во время непосредственно образовательной деятельности. Каждую задачу ребёнок не просто решает, проигрывает, а проживает.</w:t>
      </w:r>
    </w:p>
    <w:p w:rsidR="008F1DA8" w:rsidRPr="008800E9" w:rsidRDefault="008F1DA8" w:rsidP="00F7128F">
      <w:pPr>
        <w:shd w:val="clear" w:color="auto" w:fill="FFFFFF"/>
        <w:spacing w:after="0" w:line="240" w:lineRule="auto"/>
        <w:jc w:val="both"/>
        <w:rPr>
          <w:color w:val="000000"/>
          <w:sz w:val="28"/>
          <w:szCs w:val="28"/>
          <w:lang w:eastAsia="ru-RU"/>
        </w:rPr>
      </w:pPr>
      <w:r w:rsidRPr="008800E9">
        <w:rPr>
          <w:rFonts w:ascii="Times New Roman" w:hAnsi="Times New Roman"/>
          <w:bCs/>
          <w:iCs/>
          <w:color w:val="000000"/>
          <w:sz w:val="28"/>
          <w:szCs w:val="28"/>
          <w:lang w:eastAsia="ru-RU"/>
        </w:rPr>
        <w:t>Форма проведения занятий</w:t>
      </w:r>
      <w:r w:rsidRPr="008800E9">
        <w:rPr>
          <w:rFonts w:ascii="Times New Roman" w:hAnsi="Times New Roman"/>
          <w:b/>
          <w:bCs/>
          <w:i/>
          <w:iCs/>
          <w:color w:val="000000"/>
          <w:sz w:val="28"/>
          <w:szCs w:val="28"/>
          <w:lang w:eastAsia="ru-RU"/>
        </w:rPr>
        <w:t> </w:t>
      </w:r>
      <w:r w:rsidRPr="008800E9">
        <w:rPr>
          <w:rFonts w:ascii="Times New Roman" w:hAnsi="Times New Roman"/>
          <w:color w:val="000000"/>
          <w:sz w:val="28"/>
          <w:szCs w:val="28"/>
          <w:lang w:eastAsia="ru-RU"/>
        </w:rPr>
        <w:t>определяется возрастными особенностями детей, а также содержанием разделов и тем изучаемого материала:</w:t>
      </w:r>
    </w:p>
    <w:p w:rsidR="008F1DA8" w:rsidRPr="008800E9" w:rsidRDefault="008F1DA8" w:rsidP="00F7128F">
      <w:pPr>
        <w:shd w:val="clear" w:color="auto" w:fill="FFFFFF"/>
        <w:spacing w:after="0" w:line="240" w:lineRule="auto"/>
        <w:ind w:firstLine="710"/>
        <w:jc w:val="both"/>
        <w:rPr>
          <w:color w:val="000000"/>
          <w:sz w:val="28"/>
          <w:szCs w:val="28"/>
          <w:lang w:eastAsia="ru-RU"/>
        </w:rPr>
      </w:pPr>
      <w:r w:rsidRPr="008800E9">
        <w:rPr>
          <w:rFonts w:ascii="Times New Roman" w:hAnsi="Times New Roman"/>
          <w:color w:val="000000"/>
          <w:sz w:val="28"/>
          <w:szCs w:val="28"/>
          <w:lang w:eastAsia="ru-RU"/>
        </w:rPr>
        <w:t>- беседа с объяснением материала и показом позиций на доске;</w:t>
      </w:r>
    </w:p>
    <w:p w:rsidR="008F1DA8" w:rsidRPr="008800E9" w:rsidRDefault="008F1DA8" w:rsidP="00F7128F">
      <w:pPr>
        <w:shd w:val="clear" w:color="auto" w:fill="FFFFFF"/>
        <w:spacing w:after="0" w:line="240" w:lineRule="auto"/>
        <w:ind w:firstLine="710"/>
        <w:jc w:val="both"/>
        <w:rPr>
          <w:color w:val="000000"/>
          <w:sz w:val="28"/>
          <w:szCs w:val="28"/>
          <w:lang w:eastAsia="ru-RU"/>
        </w:rPr>
      </w:pPr>
      <w:r w:rsidRPr="008800E9">
        <w:rPr>
          <w:rFonts w:ascii="Times New Roman" w:hAnsi="Times New Roman"/>
          <w:color w:val="000000"/>
          <w:sz w:val="28"/>
          <w:szCs w:val="28"/>
          <w:lang w:eastAsia="ru-RU"/>
        </w:rPr>
        <w:t>- игровая деятельность;</w:t>
      </w:r>
    </w:p>
    <w:p w:rsidR="008F1DA8" w:rsidRPr="008800E9" w:rsidRDefault="008F1DA8" w:rsidP="00F7128F">
      <w:pPr>
        <w:shd w:val="clear" w:color="auto" w:fill="FFFFFF"/>
        <w:spacing w:after="0" w:line="240" w:lineRule="auto"/>
        <w:ind w:firstLine="710"/>
        <w:jc w:val="both"/>
        <w:rPr>
          <w:color w:val="000000"/>
          <w:sz w:val="28"/>
          <w:szCs w:val="28"/>
          <w:lang w:eastAsia="ru-RU"/>
        </w:rPr>
      </w:pPr>
      <w:r w:rsidRPr="008800E9">
        <w:rPr>
          <w:rFonts w:ascii="Times New Roman" w:hAnsi="Times New Roman"/>
          <w:color w:val="000000"/>
          <w:sz w:val="28"/>
          <w:szCs w:val="28"/>
          <w:lang w:eastAsia="ru-RU"/>
        </w:rPr>
        <w:t>- сказка;</w:t>
      </w:r>
    </w:p>
    <w:p w:rsidR="008F1DA8" w:rsidRPr="008800E9" w:rsidRDefault="008F1DA8" w:rsidP="00F7128F">
      <w:pPr>
        <w:shd w:val="clear" w:color="auto" w:fill="FFFFFF"/>
        <w:spacing w:after="0" w:line="240" w:lineRule="auto"/>
        <w:ind w:firstLine="710"/>
        <w:jc w:val="both"/>
        <w:rPr>
          <w:color w:val="000000"/>
          <w:sz w:val="28"/>
          <w:szCs w:val="28"/>
          <w:lang w:eastAsia="ru-RU"/>
        </w:rPr>
      </w:pPr>
      <w:r w:rsidRPr="008800E9">
        <w:rPr>
          <w:rFonts w:ascii="Times New Roman" w:hAnsi="Times New Roman"/>
          <w:color w:val="000000"/>
          <w:sz w:val="28"/>
          <w:szCs w:val="28"/>
          <w:lang w:eastAsia="ru-RU"/>
        </w:rPr>
        <w:t>- путешествие;</w:t>
      </w:r>
    </w:p>
    <w:p w:rsidR="008F1DA8" w:rsidRPr="008800E9" w:rsidRDefault="008F1DA8" w:rsidP="00F7128F">
      <w:pPr>
        <w:shd w:val="clear" w:color="auto" w:fill="FFFFFF"/>
        <w:spacing w:after="0" w:line="240" w:lineRule="auto"/>
        <w:ind w:firstLine="710"/>
        <w:jc w:val="both"/>
        <w:rPr>
          <w:color w:val="000000"/>
          <w:sz w:val="28"/>
          <w:szCs w:val="28"/>
          <w:lang w:eastAsia="ru-RU"/>
        </w:rPr>
      </w:pPr>
      <w:r w:rsidRPr="008800E9">
        <w:rPr>
          <w:rFonts w:ascii="Times New Roman" w:hAnsi="Times New Roman"/>
          <w:color w:val="000000"/>
          <w:sz w:val="28"/>
          <w:szCs w:val="28"/>
          <w:lang w:eastAsia="ru-RU"/>
        </w:rPr>
        <w:t>- праздник;</w:t>
      </w:r>
    </w:p>
    <w:p w:rsidR="008F1DA8" w:rsidRPr="008800E9" w:rsidRDefault="008F1DA8" w:rsidP="00F7128F">
      <w:pPr>
        <w:shd w:val="clear" w:color="auto" w:fill="FFFFFF"/>
        <w:spacing w:after="0" w:line="240" w:lineRule="auto"/>
        <w:ind w:firstLine="710"/>
        <w:jc w:val="both"/>
        <w:rPr>
          <w:color w:val="000000"/>
          <w:sz w:val="28"/>
          <w:szCs w:val="28"/>
          <w:lang w:eastAsia="ru-RU"/>
        </w:rPr>
      </w:pPr>
      <w:r w:rsidRPr="008800E9">
        <w:rPr>
          <w:rFonts w:ascii="Times New Roman" w:hAnsi="Times New Roman"/>
          <w:color w:val="000000"/>
          <w:sz w:val="28"/>
          <w:szCs w:val="28"/>
          <w:lang w:eastAsia="ru-RU"/>
        </w:rPr>
        <w:t>- тренировочные игры;</w:t>
      </w:r>
    </w:p>
    <w:p w:rsidR="008F1DA8" w:rsidRPr="008800E9" w:rsidRDefault="008F1DA8" w:rsidP="00F7128F">
      <w:pPr>
        <w:shd w:val="clear" w:color="auto" w:fill="FFFFFF"/>
        <w:spacing w:after="0" w:line="240" w:lineRule="auto"/>
        <w:ind w:firstLine="710"/>
        <w:jc w:val="both"/>
        <w:rPr>
          <w:color w:val="000000"/>
          <w:sz w:val="28"/>
          <w:szCs w:val="28"/>
          <w:lang w:eastAsia="ru-RU"/>
        </w:rPr>
      </w:pPr>
      <w:r w:rsidRPr="008800E9">
        <w:rPr>
          <w:rFonts w:ascii="Times New Roman" w:hAnsi="Times New Roman"/>
          <w:color w:val="000000"/>
          <w:sz w:val="28"/>
          <w:szCs w:val="28"/>
          <w:lang w:eastAsia="ru-RU"/>
        </w:rPr>
        <w:t>- турниры.</w:t>
      </w:r>
    </w:p>
    <w:p w:rsidR="008F1DA8" w:rsidRPr="008800E9" w:rsidRDefault="008F1DA8" w:rsidP="00F7128F">
      <w:pPr>
        <w:shd w:val="clear" w:color="auto" w:fill="FFFFFF"/>
        <w:spacing w:after="0" w:line="240" w:lineRule="auto"/>
        <w:jc w:val="both"/>
        <w:rPr>
          <w:color w:val="000000"/>
          <w:sz w:val="28"/>
          <w:szCs w:val="28"/>
          <w:lang w:eastAsia="ru-RU"/>
        </w:rPr>
      </w:pPr>
      <w:r w:rsidRPr="008800E9">
        <w:rPr>
          <w:rFonts w:ascii="Times New Roman" w:hAnsi="Times New Roman"/>
          <w:bCs/>
          <w:iCs/>
          <w:color w:val="000000"/>
          <w:sz w:val="28"/>
          <w:szCs w:val="28"/>
          <w:lang w:eastAsia="ru-RU"/>
        </w:rPr>
        <w:t>Методы проведения занятий:</w:t>
      </w:r>
    </w:p>
    <w:p w:rsidR="008F1DA8" w:rsidRPr="008800E9" w:rsidRDefault="008F1DA8" w:rsidP="00F7128F">
      <w:pPr>
        <w:shd w:val="clear" w:color="auto" w:fill="FFFFFF"/>
        <w:spacing w:after="0" w:line="240" w:lineRule="auto"/>
        <w:ind w:firstLine="710"/>
        <w:jc w:val="both"/>
        <w:rPr>
          <w:color w:val="000000"/>
          <w:sz w:val="28"/>
          <w:szCs w:val="28"/>
          <w:lang w:eastAsia="ru-RU"/>
        </w:rPr>
      </w:pPr>
      <w:r w:rsidRPr="008800E9">
        <w:rPr>
          <w:rFonts w:ascii="Times New Roman" w:hAnsi="Times New Roman"/>
          <w:color w:val="000000"/>
          <w:sz w:val="28"/>
          <w:szCs w:val="28"/>
          <w:lang w:eastAsia="ru-RU"/>
        </w:rPr>
        <w:t>- словесный: рассказ, беседа, диалоговый, объяснение;</w:t>
      </w:r>
    </w:p>
    <w:p w:rsidR="008F1DA8" w:rsidRPr="008800E9" w:rsidRDefault="008F1DA8" w:rsidP="00F7128F">
      <w:pPr>
        <w:shd w:val="clear" w:color="auto" w:fill="FFFFFF"/>
        <w:spacing w:after="0" w:line="240" w:lineRule="auto"/>
        <w:ind w:firstLine="710"/>
        <w:jc w:val="both"/>
        <w:rPr>
          <w:color w:val="000000"/>
          <w:sz w:val="28"/>
          <w:szCs w:val="28"/>
          <w:lang w:eastAsia="ru-RU"/>
        </w:rPr>
      </w:pPr>
      <w:r w:rsidRPr="008800E9">
        <w:rPr>
          <w:rFonts w:ascii="Times New Roman" w:hAnsi="Times New Roman"/>
          <w:color w:val="000000"/>
          <w:sz w:val="28"/>
          <w:szCs w:val="28"/>
          <w:lang w:eastAsia="ru-RU"/>
        </w:rPr>
        <w:t>- видеозанятия;</w:t>
      </w:r>
    </w:p>
    <w:p w:rsidR="008F1DA8" w:rsidRPr="008800E9" w:rsidRDefault="008F1DA8" w:rsidP="00F7128F">
      <w:pPr>
        <w:shd w:val="clear" w:color="auto" w:fill="FFFFFF"/>
        <w:spacing w:after="0" w:line="240" w:lineRule="auto"/>
        <w:ind w:firstLine="710"/>
        <w:jc w:val="both"/>
        <w:rPr>
          <w:color w:val="000000"/>
          <w:sz w:val="28"/>
          <w:szCs w:val="28"/>
          <w:lang w:eastAsia="ru-RU"/>
        </w:rPr>
      </w:pPr>
      <w:r w:rsidRPr="008800E9">
        <w:rPr>
          <w:rFonts w:ascii="Times New Roman" w:hAnsi="Times New Roman"/>
          <w:color w:val="000000"/>
          <w:sz w:val="28"/>
          <w:szCs w:val="28"/>
          <w:lang w:eastAsia="ru-RU"/>
        </w:rPr>
        <w:t>- наглядный: иллюстрация примерами, демонстрация позиций на доске;</w:t>
      </w:r>
    </w:p>
    <w:p w:rsidR="008F1DA8" w:rsidRPr="008800E9" w:rsidRDefault="008F1DA8" w:rsidP="00F7128F">
      <w:pPr>
        <w:shd w:val="clear" w:color="auto" w:fill="FFFFFF"/>
        <w:spacing w:after="0" w:line="240" w:lineRule="auto"/>
        <w:ind w:firstLine="710"/>
        <w:jc w:val="both"/>
        <w:rPr>
          <w:color w:val="000000"/>
          <w:sz w:val="28"/>
          <w:szCs w:val="28"/>
          <w:lang w:eastAsia="ru-RU"/>
        </w:rPr>
      </w:pPr>
      <w:r w:rsidRPr="008800E9">
        <w:rPr>
          <w:rFonts w:ascii="Times New Roman" w:hAnsi="Times New Roman"/>
          <w:color w:val="000000"/>
          <w:sz w:val="28"/>
          <w:szCs w:val="28"/>
          <w:lang w:eastAsia="ru-RU"/>
        </w:rPr>
        <w:t>- викторины, конкурсы, соревнования;</w:t>
      </w:r>
    </w:p>
    <w:p w:rsidR="008F1DA8" w:rsidRPr="008800E9" w:rsidRDefault="008F1DA8" w:rsidP="00F7128F">
      <w:pPr>
        <w:shd w:val="clear" w:color="auto" w:fill="FFFFFF"/>
        <w:spacing w:after="0" w:line="240" w:lineRule="auto"/>
        <w:jc w:val="both"/>
        <w:rPr>
          <w:color w:val="000000"/>
          <w:sz w:val="28"/>
          <w:szCs w:val="28"/>
          <w:lang w:eastAsia="ru-RU"/>
        </w:rPr>
      </w:pPr>
      <w:r w:rsidRPr="008800E9">
        <w:rPr>
          <w:rFonts w:ascii="Times New Roman" w:hAnsi="Times New Roman"/>
          <w:color w:val="000000"/>
          <w:sz w:val="28"/>
          <w:szCs w:val="28"/>
          <w:lang w:eastAsia="ru-RU"/>
        </w:rPr>
        <w:t>           - практический: упражнение, тренинг, решение шахматных концовок, задач, этюдов, соревнования, работа над ошибками.</w:t>
      </w:r>
    </w:p>
    <w:p w:rsidR="008F1DA8" w:rsidRPr="008800E9" w:rsidRDefault="008F1DA8" w:rsidP="00F7128F">
      <w:pPr>
        <w:shd w:val="clear" w:color="auto" w:fill="FFFFFF"/>
        <w:spacing w:after="0" w:line="240" w:lineRule="auto"/>
        <w:jc w:val="both"/>
        <w:rPr>
          <w:color w:val="000000"/>
          <w:sz w:val="28"/>
          <w:szCs w:val="28"/>
          <w:lang w:eastAsia="ru-RU"/>
        </w:rPr>
      </w:pPr>
      <w:r w:rsidRPr="008800E9">
        <w:rPr>
          <w:rFonts w:ascii="Times New Roman" w:hAnsi="Times New Roman"/>
          <w:bCs/>
          <w:iCs/>
          <w:color w:val="000000"/>
          <w:sz w:val="28"/>
          <w:szCs w:val="28"/>
          <w:lang w:eastAsia="ru-RU"/>
        </w:rPr>
        <w:t>Средства</w:t>
      </w:r>
      <w:r w:rsidRPr="008800E9">
        <w:rPr>
          <w:rFonts w:ascii="Times New Roman" w:hAnsi="Times New Roman"/>
          <w:color w:val="000000"/>
          <w:sz w:val="28"/>
          <w:szCs w:val="28"/>
          <w:lang w:eastAsia="ru-RU"/>
        </w:rPr>
        <w:t> реализации программы:</w:t>
      </w:r>
    </w:p>
    <w:p w:rsidR="008F1DA8" w:rsidRPr="008800E9" w:rsidRDefault="008F1DA8" w:rsidP="00F7128F">
      <w:pPr>
        <w:shd w:val="clear" w:color="auto" w:fill="FFFFFF"/>
        <w:spacing w:after="0" w:line="240" w:lineRule="auto"/>
        <w:ind w:left="360"/>
        <w:jc w:val="both"/>
        <w:rPr>
          <w:color w:val="000000"/>
          <w:sz w:val="28"/>
          <w:szCs w:val="28"/>
          <w:lang w:eastAsia="ru-RU"/>
        </w:rPr>
      </w:pPr>
      <w:r w:rsidRPr="008800E9">
        <w:rPr>
          <w:rFonts w:ascii="Times New Roman" w:hAnsi="Times New Roman"/>
          <w:color w:val="000000"/>
          <w:sz w:val="28"/>
          <w:szCs w:val="28"/>
          <w:lang w:eastAsia="ru-RU"/>
        </w:rPr>
        <w:t>      - учебно-тематические планы;</w:t>
      </w:r>
    </w:p>
    <w:p w:rsidR="008F1DA8" w:rsidRPr="008800E9" w:rsidRDefault="008F1DA8" w:rsidP="00F7128F">
      <w:pPr>
        <w:shd w:val="clear" w:color="auto" w:fill="FFFFFF"/>
        <w:spacing w:after="0" w:line="240" w:lineRule="auto"/>
        <w:ind w:left="360"/>
        <w:jc w:val="both"/>
        <w:rPr>
          <w:color w:val="000000"/>
          <w:sz w:val="28"/>
          <w:szCs w:val="28"/>
          <w:lang w:eastAsia="ru-RU"/>
        </w:rPr>
      </w:pPr>
      <w:r w:rsidRPr="008800E9">
        <w:rPr>
          <w:rFonts w:ascii="Times New Roman" w:hAnsi="Times New Roman"/>
          <w:color w:val="000000"/>
          <w:sz w:val="28"/>
          <w:szCs w:val="28"/>
          <w:lang w:eastAsia="ru-RU"/>
        </w:rPr>
        <w:t>      - методические указания и методическое обеспечение программы;</w:t>
      </w:r>
    </w:p>
    <w:p w:rsidR="008F1DA8" w:rsidRPr="008800E9" w:rsidRDefault="008F1DA8" w:rsidP="00F7128F">
      <w:pPr>
        <w:shd w:val="clear" w:color="auto" w:fill="FFFFFF"/>
        <w:spacing w:after="0" w:line="240" w:lineRule="auto"/>
        <w:ind w:left="360"/>
        <w:jc w:val="both"/>
        <w:rPr>
          <w:color w:val="000000"/>
          <w:sz w:val="28"/>
          <w:szCs w:val="28"/>
          <w:lang w:eastAsia="ru-RU"/>
        </w:rPr>
      </w:pPr>
      <w:r w:rsidRPr="008800E9">
        <w:rPr>
          <w:rFonts w:ascii="Times New Roman" w:hAnsi="Times New Roman"/>
          <w:color w:val="000000"/>
          <w:sz w:val="28"/>
          <w:szCs w:val="28"/>
          <w:lang w:eastAsia="ru-RU"/>
        </w:rPr>
        <w:t>      - сборники задач, специальная литература;</w:t>
      </w:r>
    </w:p>
    <w:p w:rsidR="008F1DA8" w:rsidRPr="008800E9" w:rsidRDefault="008F1DA8" w:rsidP="00F7128F">
      <w:pPr>
        <w:shd w:val="clear" w:color="auto" w:fill="FFFFFF"/>
        <w:spacing w:after="0" w:line="240" w:lineRule="auto"/>
        <w:ind w:left="360"/>
        <w:jc w:val="both"/>
        <w:rPr>
          <w:color w:val="000000"/>
          <w:sz w:val="28"/>
          <w:szCs w:val="28"/>
          <w:lang w:eastAsia="ru-RU"/>
        </w:rPr>
      </w:pPr>
      <w:r w:rsidRPr="008800E9">
        <w:rPr>
          <w:rFonts w:ascii="Times New Roman" w:hAnsi="Times New Roman"/>
          <w:color w:val="000000"/>
          <w:sz w:val="28"/>
          <w:szCs w:val="28"/>
          <w:lang w:eastAsia="ru-RU"/>
        </w:rPr>
        <w:t>      - дидактические карточки, раздаточные материалы для тренингов;</w:t>
      </w:r>
    </w:p>
    <w:p w:rsidR="008F1DA8" w:rsidRPr="008800E9" w:rsidRDefault="008F1DA8" w:rsidP="00F7128F">
      <w:pPr>
        <w:shd w:val="clear" w:color="auto" w:fill="FFFFFF"/>
        <w:spacing w:after="0" w:line="240" w:lineRule="auto"/>
        <w:ind w:left="360"/>
        <w:jc w:val="both"/>
        <w:rPr>
          <w:color w:val="000000"/>
          <w:sz w:val="28"/>
          <w:szCs w:val="28"/>
          <w:lang w:eastAsia="ru-RU"/>
        </w:rPr>
      </w:pPr>
      <w:r w:rsidRPr="008800E9">
        <w:rPr>
          <w:rFonts w:ascii="Times New Roman" w:hAnsi="Times New Roman"/>
          <w:color w:val="000000"/>
          <w:sz w:val="28"/>
          <w:szCs w:val="28"/>
          <w:lang w:eastAsia="ru-RU"/>
        </w:rPr>
        <w:t>      - вопросники к викторинам, конкурсам, к контрольным занятиям;</w:t>
      </w:r>
    </w:p>
    <w:p w:rsidR="008F1DA8" w:rsidRPr="008800E9" w:rsidRDefault="008F1DA8" w:rsidP="00F7128F">
      <w:pPr>
        <w:shd w:val="clear" w:color="auto" w:fill="FFFFFF"/>
        <w:spacing w:after="0" w:line="240" w:lineRule="auto"/>
        <w:ind w:left="360"/>
        <w:jc w:val="both"/>
        <w:rPr>
          <w:color w:val="000000"/>
          <w:sz w:val="28"/>
          <w:szCs w:val="28"/>
          <w:lang w:eastAsia="ru-RU"/>
        </w:rPr>
      </w:pPr>
      <w:r w:rsidRPr="008800E9">
        <w:rPr>
          <w:rFonts w:ascii="Times New Roman" w:hAnsi="Times New Roman"/>
          <w:color w:val="000000"/>
          <w:sz w:val="28"/>
          <w:szCs w:val="28"/>
          <w:lang w:eastAsia="ru-RU"/>
        </w:rPr>
        <w:t>      - словарь шахматных терминов;</w:t>
      </w:r>
    </w:p>
    <w:p w:rsidR="008F1DA8" w:rsidRPr="008800E9" w:rsidRDefault="008F1DA8" w:rsidP="00F7128F">
      <w:pPr>
        <w:shd w:val="clear" w:color="auto" w:fill="FFFFFF"/>
        <w:spacing w:after="0" w:line="240" w:lineRule="auto"/>
        <w:ind w:left="360"/>
        <w:jc w:val="both"/>
        <w:rPr>
          <w:color w:val="000000"/>
          <w:sz w:val="28"/>
          <w:szCs w:val="28"/>
          <w:lang w:eastAsia="ru-RU"/>
        </w:rPr>
      </w:pPr>
      <w:r w:rsidRPr="008800E9">
        <w:rPr>
          <w:rFonts w:ascii="Times New Roman" w:hAnsi="Times New Roman"/>
          <w:color w:val="000000"/>
          <w:sz w:val="28"/>
          <w:szCs w:val="28"/>
          <w:lang w:eastAsia="ru-RU"/>
        </w:rPr>
        <w:t>      - шахматная литература.</w:t>
      </w:r>
    </w:p>
    <w:p w:rsidR="008F1DA8" w:rsidRPr="008800E9" w:rsidRDefault="008F1DA8" w:rsidP="00F7128F">
      <w:pPr>
        <w:shd w:val="clear" w:color="auto" w:fill="FFFFFF"/>
        <w:spacing w:after="0" w:line="240" w:lineRule="auto"/>
        <w:jc w:val="both"/>
        <w:rPr>
          <w:color w:val="000000"/>
          <w:sz w:val="28"/>
          <w:szCs w:val="28"/>
          <w:lang w:eastAsia="ru-RU"/>
        </w:rPr>
      </w:pPr>
      <w:r w:rsidRPr="008800E9">
        <w:rPr>
          <w:rFonts w:ascii="Times New Roman" w:hAnsi="Times New Roman"/>
          <w:bCs/>
          <w:iCs/>
          <w:color w:val="000000"/>
          <w:sz w:val="28"/>
          <w:szCs w:val="28"/>
          <w:lang w:eastAsia="ru-RU"/>
        </w:rPr>
        <w:t>Условия для реализации программы:</w:t>
      </w:r>
    </w:p>
    <w:p w:rsidR="008F1DA8" w:rsidRDefault="008F1DA8" w:rsidP="006215B9">
      <w:pPr>
        <w:shd w:val="clear" w:color="auto" w:fill="FFFFFF"/>
        <w:spacing w:after="0" w:line="240" w:lineRule="auto"/>
        <w:jc w:val="both"/>
        <w:rPr>
          <w:color w:val="000000"/>
          <w:sz w:val="28"/>
          <w:szCs w:val="28"/>
          <w:lang w:eastAsia="ru-RU"/>
        </w:rPr>
      </w:pPr>
      <w:r w:rsidRPr="008800E9">
        <w:rPr>
          <w:rFonts w:ascii="Times New Roman" w:hAnsi="Times New Roman"/>
          <w:color w:val="000000"/>
          <w:sz w:val="28"/>
          <w:szCs w:val="28"/>
          <w:lang w:eastAsia="ru-RU"/>
        </w:rPr>
        <w:t>На занятиях используются:</w:t>
      </w:r>
    </w:p>
    <w:p w:rsidR="008F1DA8" w:rsidRPr="006215B9" w:rsidRDefault="008F1DA8" w:rsidP="006215B9">
      <w:pPr>
        <w:shd w:val="clear" w:color="auto" w:fill="FFFFFF"/>
        <w:spacing w:after="0" w:line="240" w:lineRule="auto"/>
        <w:jc w:val="both"/>
        <w:rPr>
          <w:color w:val="000000"/>
          <w:sz w:val="28"/>
          <w:szCs w:val="28"/>
          <w:lang w:eastAsia="ru-RU"/>
        </w:rPr>
      </w:pPr>
      <w:r w:rsidRPr="008800E9">
        <w:rPr>
          <w:rFonts w:ascii="Times New Roman" w:hAnsi="Times New Roman"/>
          <w:color w:val="000000"/>
          <w:sz w:val="28"/>
          <w:szCs w:val="28"/>
          <w:lang w:eastAsia="ru-RU"/>
        </w:rPr>
        <w:t>Демонстрационная настенная магнитная доска с комплектом шахматных фигур – 1 шт;Настольные шахматы:</w:t>
      </w:r>
    </w:p>
    <w:p w:rsidR="008F1DA8" w:rsidRPr="008800E9" w:rsidRDefault="008F1DA8" w:rsidP="00F7128F">
      <w:pPr>
        <w:numPr>
          <w:ilvl w:val="0"/>
          <w:numId w:val="7"/>
        </w:numPr>
        <w:shd w:val="clear" w:color="auto" w:fill="FFFFFF"/>
        <w:spacing w:before="30" w:after="30" w:line="240" w:lineRule="auto"/>
        <w:ind w:left="1440"/>
        <w:rPr>
          <w:rFonts w:cs="Arial"/>
          <w:color w:val="000000"/>
          <w:sz w:val="28"/>
          <w:szCs w:val="28"/>
          <w:lang w:eastAsia="ru-RU"/>
        </w:rPr>
      </w:pPr>
      <w:r w:rsidRPr="008800E9">
        <w:rPr>
          <w:rFonts w:ascii="Times New Roman" w:hAnsi="Times New Roman"/>
          <w:color w:val="000000"/>
          <w:sz w:val="28"/>
          <w:szCs w:val="28"/>
          <w:lang w:eastAsia="ru-RU"/>
        </w:rPr>
        <w:t>Шахматы большие – 5 шт;</w:t>
      </w:r>
    </w:p>
    <w:p w:rsidR="008F1DA8" w:rsidRPr="008800E9" w:rsidRDefault="008F1DA8" w:rsidP="00F7128F">
      <w:pPr>
        <w:numPr>
          <w:ilvl w:val="0"/>
          <w:numId w:val="7"/>
        </w:numPr>
        <w:shd w:val="clear" w:color="auto" w:fill="FFFFFF"/>
        <w:spacing w:before="30" w:after="30" w:line="240" w:lineRule="auto"/>
        <w:ind w:left="1440"/>
        <w:rPr>
          <w:rFonts w:cs="Arial"/>
          <w:color w:val="000000"/>
          <w:sz w:val="28"/>
          <w:szCs w:val="28"/>
          <w:lang w:eastAsia="ru-RU"/>
        </w:rPr>
      </w:pPr>
      <w:r w:rsidRPr="008800E9">
        <w:rPr>
          <w:rFonts w:ascii="Times New Roman" w:hAnsi="Times New Roman"/>
          <w:color w:val="000000"/>
          <w:sz w:val="28"/>
          <w:szCs w:val="28"/>
          <w:lang w:eastAsia="ru-RU"/>
        </w:rPr>
        <w:t>Шахматы маленькие – 2</w:t>
      </w:r>
      <w:r>
        <w:rPr>
          <w:rFonts w:ascii="Times New Roman" w:hAnsi="Times New Roman"/>
          <w:color w:val="000000"/>
          <w:sz w:val="28"/>
          <w:szCs w:val="28"/>
          <w:lang w:eastAsia="ru-RU"/>
        </w:rPr>
        <w:t xml:space="preserve"> шт.</w:t>
      </w:r>
    </w:p>
    <w:tbl>
      <w:tblPr>
        <w:tblpPr w:leftFromText="180" w:rightFromText="180" w:vertAnchor="text" w:horzAnchor="margin" w:tblpXSpec="center" w:tblpY="-885"/>
        <w:tblW w:w="10031" w:type="dxa"/>
        <w:tblCellMar>
          <w:top w:w="15" w:type="dxa"/>
          <w:left w:w="15" w:type="dxa"/>
          <w:bottom w:w="15" w:type="dxa"/>
          <w:right w:w="15" w:type="dxa"/>
        </w:tblCellMar>
        <w:tblLook w:val="00A0"/>
      </w:tblPr>
      <w:tblGrid>
        <w:gridCol w:w="631"/>
        <w:gridCol w:w="9400"/>
      </w:tblGrid>
      <w:tr w:rsidR="008F1DA8" w:rsidRPr="00C02CB4" w:rsidTr="00B46EFD">
        <w:trPr>
          <w:trHeight w:val="353"/>
        </w:trPr>
        <w:tc>
          <w:tcPr>
            <w:tcW w:w="6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B46EFD">
            <w:pPr>
              <w:spacing w:after="0" w:line="240" w:lineRule="atLeast"/>
              <w:rPr>
                <w:rFonts w:cs="Arial"/>
                <w:color w:val="000000"/>
                <w:sz w:val="28"/>
                <w:szCs w:val="28"/>
                <w:lang w:eastAsia="ru-RU"/>
              </w:rPr>
            </w:pPr>
            <w:r w:rsidRPr="008800E9">
              <w:rPr>
                <w:rFonts w:ascii="Times New Roman" w:hAnsi="Times New Roman"/>
                <w:b/>
                <w:bCs/>
                <w:color w:val="000000"/>
                <w:sz w:val="28"/>
                <w:szCs w:val="28"/>
                <w:lang w:eastAsia="ru-RU"/>
              </w:rPr>
              <w:t>№</w:t>
            </w:r>
          </w:p>
        </w:tc>
        <w:tc>
          <w:tcPr>
            <w:tcW w:w="9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B46EFD">
            <w:pPr>
              <w:spacing w:after="0" w:line="240" w:lineRule="atLeast"/>
              <w:jc w:val="center"/>
              <w:rPr>
                <w:rFonts w:cs="Arial"/>
                <w:color w:val="000000"/>
                <w:sz w:val="28"/>
                <w:szCs w:val="28"/>
                <w:lang w:eastAsia="ru-RU"/>
              </w:rPr>
            </w:pPr>
            <w:r w:rsidRPr="008800E9">
              <w:rPr>
                <w:rFonts w:ascii="Times New Roman" w:hAnsi="Times New Roman"/>
                <w:bCs/>
                <w:color w:val="000000"/>
                <w:sz w:val="28"/>
                <w:szCs w:val="28"/>
                <w:lang w:eastAsia="ru-RU"/>
              </w:rPr>
              <w:t>Содержание работы</w:t>
            </w:r>
          </w:p>
        </w:tc>
      </w:tr>
      <w:tr w:rsidR="008F1DA8" w:rsidRPr="00C02CB4" w:rsidTr="00B46EFD">
        <w:tc>
          <w:tcPr>
            <w:tcW w:w="1003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B46EFD">
            <w:pPr>
              <w:spacing w:after="0" w:line="240" w:lineRule="atLeast"/>
              <w:jc w:val="center"/>
              <w:rPr>
                <w:rFonts w:cs="Arial"/>
                <w:color w:val="000000"/>
                <w:sz w:val="28"/>
                <w:szCs w:val="28"/>
                <w:lang w:eastAsia="ru-RU"/>
              </w:rPr>
            </w:pPr>
            <w:r w:rsidRPr="008800E9">
              <w:rPr>
                <w:rFonts w:ascii="Times New Roman" w:hAnsi="Times New Roman"/>
                <w:bCs/>
                <w:color w:val="000000"/>
                <w:sz w:val="28"/>
                <w:szCs w:val="28"/>
                <w:lang w:eastAsia="ru-RU"/>
              </w:rPr>
              <w:t>Сентябрь</w:t>
            </w:r>
          </w:p>
        </w:tc>
      </w:tr>
      <w:tr w:rsidR="008F1DA8" w:rsidRPr="00C02CB4" w:rsidTr="00B46EFD">
        <w:tc>
          <w:tcPr>
            <w:tcW w:w="6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B46EFD">
            <w:pPr>
              <w:spacing w:after="0" w:line="240" w:lineRule="atLeast"/>
              <w:rPr>
                <w:rFonts w:cs="Arial"/>
                <w:color w:val="000000"/>
                <w:sz w:val="28"/>
                <w:szCs w:val="28"/>
                <w:lang w:eastAsia="ru-RU"/>
              </w:rPr>
            </w:pPr>
            <w:r w:rsidRPr="008800E9">
              <w:rPr>
                <w:rFonts w:ascii="Times New Roman" w:hAnsi="Times New Roman"/>
                <w:color w:val="000000"/>
                <w:sz w:val="28"/>
                <w:szCs w:val="28"/>
                <w:lang w:eastAsia="ru-RU"/>
              </w:rPr>
              <w:t>1</w:t>
            </w:r>
          </w:p>
        </w:tc>
        <w:tc>
          <w:tcPr>
            <w:tcW w:w="9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B46EFD">
            <w:pPr>
              <w:spacing w:after="0" w:line="240" w:lineRule="atLeast"/>
              <w:rPr>
                <w:rFonts w:cs="Arial"/>
                <w:color w:val="000000"/>
                <w:sz w:val="28"/>
                <w:szCs w:val="28"/>
                <w:lang w:eastAsia="ru-RU"/>
              </w:rPr>
            </w:pPr>
            <w:r w:rsidRPr="008800E9">
              <w:rPr>
                <w:rFonts w:ascii="Times New Roman" w:hAnsi="Times New Roman"/>
                <w:color w:val="000000"/>
                <w:sz w:val="28"/>
                <w:szCs w:val="28"/>
                <w:lang w:eastAsia="ru-RU"/>
              </w:rPr>
              <w:t>Сказка о Шахматной стране.</w:t>
            </w:r>
          </w:p>
        </w:tc>
      </w:tr>
      <w:tr w:rsidR="008F1DA8" w:rsidRPr="00C02CB4" w:rsidTr="00B46EFD">
        <w:tc>
          <w:tcPr>
            <w:tcW w:w="6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B46EFD">
            <w:pPr>
              <w:spacing w:after="0" w:line="240" w:lineRule="atLeast"/>
              <w:rPr>
                <w:rFonts w:cs="Arial"/>
                <w:color w:val="000000"/>
                <w:sz w:val="28"/>
                <w:szCs w:val="28"/>
                <w:lang w:eastAsia="ru-RU"/>
              </w:rPr>
            </w:pPr>
            <w:r w:rsidRPr="008800E9">
              <w:rPr>
                <w:rFonts w:ascii="Times New Roman" w:hAnsi="Times New Roman"/>
                <w:color w:val="000000"/>
                <w:sz w:val="28"/>
                <w:szCs w:val="28"/>
                <w:lang w:eastAsia="ru-RU"/>
              </w:rPr>
              <w:t>2</w:t>
            </w:r>
          </w:p>
        </w:tc>
        <w:tc>
          <w:tcPr>
            <w:tcW w:w="9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B46EFD">
            <w:pPr>
              <w:spacing w:after="0" w:line="240" w:lineRule="auto"/>
              <w:rPr>
                <w:rFonts w:cs="Arial"/>
                <w:color w:val="000000"/>
                <w:sz w:val="28"/>
                <w:szCs w:val="28"/>
                <w:lang w:eastAsia="ru-RU"/>
              </w:rPr>
            </w:pPr>
            <w:r w:rsidRPr="008800E9">
              <w:rPr>
                <w:rFonts w:ascii="Times New Roman" w:hAnsi="Times New Roman"/>
                <w:color w:val="000000"/>
                <w:sz w:val="28"/>
                <w:szCs w:val="28"/>
                <w:lang w:eastAsia="ru-RU"/>
              </w:rPr>
              <w:t>Название шахматных фигур.</w:t>
            </w:r>
          </w:p>
          <w:p w:rsidR="008F1DA8" w:rsidRPr="008800E9" w:rsidRDefault="008F1DA8" w:rsidP="00B46EFD">
            <w:pPr>
              <w:spacing w:after="0" w:line="240" w:lineRule="atLeast"/>
              <w:rPr>
                <w:rFonts w:cs="Arial"/>
                <w:color w:val="000000"/>
                <w:sz w:val="28"/>
                <w:szCs w:val="28"/>
                <w:lang w:eastAsia="ru-RU"/>
              </w:rPr>
            </w:pPr>
            <w:r w:rsidRPr="008800E9">
              <w:rPr>
                <w:rFonts w:ascii="Times New Roman" w:hAnsi="Times New Roman"/>
                <w:color w:val="000000"/>
                <w:sz w:val="28"/>
                <w:szCs w:val="28"/>
                <w:lang w:eastAsia="ru-RU"/>
              </w:rPr>
              <w:t>Дидактическая игра «Волшебный мешочек».</w:t>
            </w:r>
          </w:p>
        </w:tc>
      </w:tr>
      <w:tr w:rsidR="008F1DA8" w:rsidRPr="00C02CB4" w:rsidTr="00B46EFD">
        <w:tc>
          <w:tcPr>
            <w:tcW w:w="6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B46EFD">
            <w:pPr>
              <w:spacing w:after="0" w:line="240" w:lineRule="atLeast"/>
              <w:rPr>
                <w:rFonts w:cs="Arial"/>
                <w:color w:val="000000"/>
                <w:sz w:val="28"/>
                <w:szCs w:val="28"/>
                <w:lang w:eastAsia="ru-RU"/>
              </w:rPr>
            </w:pPr>
            <w:r w:rsidRPr="008800E9">
              <w:rPr>
                <w:rFonts w:ascii="Times New Roman" w:hAnsi="Times New Roman"/>
                <w:color w:val="000000"/>
                <w:sz w:val="28"/>
                <w:szCs w:val="28"/>
                <w:lang w:eastAsia="ru-RU"/>
              </w:rPr>
              <w:t>3</w:t>
            </w:r>
          </w:p>
        </w:tc>
        <w:tc>
          <w:tcPr>
            <w:tcW w:w="9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B46EFD">
            <w:pPr>
              <w:spacing w:after="0" w:line="240" w:lineRule="auto"/>
              <w:rPr>
                <w:rFonts w:cs="Arial"/>
                <w:color w:val="000000"/>
                <w:sz w:val="28"/>
                <w:szCs w:val="28"/>
                <w:lang w:eastAsia="ru-RU"/>
              </w:rPr>
            </w:pPr>
            <w:r w:rsidRPr="008800E9">
              <w:rPr>
                <w:rFonts w:ascii="Times New Roman" w:hAnsi="Times New Roman"/>
                <w:color w:val="000000"/>
                <w:sz w:val="28"/>
                <w:szCs w:val="28"/>
                <w:lang w:eastAsia="ru-RU"/>
              </w:rPr>
              <w:t>Творческая мастерская.</w:t>
            </w:r>
          </w:p>
          <w:p w:rsidR="008F1DA8" w:rsidRPr="008800E9" w:rsidRDefault="008F1DA8" w:rsidP="00B46EFD">
            <w:pPr>
              <w:spacing w:after="0" w:line="240" w:lineRule="atLeast"/>
              <w:rPr>
                <w:rFonts w:cs="Arial"/>
                <w:color w:val="000000"/>
                <w:sz w:val="28"/>
                <w:szCs w:val="28"/>
                <w:lang w:eastAsia="ru-RU"/>
              </w:rPr>
            </w:pPr>
            <w:r w:rsidRPr="008800E9">
              <w:rPr>
                <w:rFonts w:ascii="Times New Roman" w:hAnsi="Times New Roman"/>
                <w:color w:val="000000"/>
                <w:sz w:val="28"/>
                <w:szCs w:val="28"/>
                <w:lang w:eastAsia="ru-RU"/>
              </w:rPr>
              <w:t>Раскраска шахматной доски и шахматных фигур.</w:t>
            </w:r>
          </w:p>
        </w:tc>
      </w:tr>
      <w:tr w:rsidR="008F1DA8" w:rsidRPr="00C02CB4" w:rsidTr="00B46EFD">
        <w:tc>
          <w:tcPr>
            <w:tcW w:w="6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B46EFD">
            <w:pPr>
              <w:spacing w:after="0" w:line="240" w:lineRule="atLeast"/>
              <w:rPr>
                <w:rFonts w:cs="Arial"/>
                <w:color w:val="000000"/>
                <w:sz w:val="28"/>
                <w:szCs w:val="28"/>
                <w:lang w:eastAsia="ru-RU"/>
              </w:rPr>
            </w:pPr>
            <w:r w:rsidRPr="008800E9">
              <w:rPr>
                <w:rFonts w:ascii="Times New Roman" w:hAnsi="Times New Roman"/>
                <w:color w:val="000000"/>
                <w:sz w:val="28"/>
                <w:szCs w:val="28"/>
                <w:lang w:eastAsia="ru-RU"/>
              </w:rPr>
              <w:t>4</w:t>
            </w:r>
          </w:p>
        </w:tc>
        <w:tc>
          <w:tcPr>
            <w:tcW w:w="9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B46EFD">
            <w:pPr>
              <w:spacing w:after="0" w:line="240" w:lineRule="atLeast"/>
              <w:rPr>
                <w:rFonts w:cs="Arial"/>
                <w:color w:val="000000"/>
                <w:sz w:val="28"/>
                <w:szCs w:val="28"/>
                <w:lang w:eastAsia="ru-RU"/>
              </w:rPr>
            </w:pPr>
            <w:r w:rsidRPr="008800E9">
              <w:rPr>
                <w:rFonts w:ascii="Times New Roman" w:hAnsi="Times New Roman"/>
                <w:color w:val="000000"/>
                <w:sz w:val="28"/>
                <w:szCs w:val="28"/>
                <w:lang w:eastAsia="ru-RU"/>
              </w:rPr>
              <w:t>Настольная игра «Шахматное лото».</w:t>
            </w:r>
          </w:p>
        </w:tc>
      </w:tr>
      <w:tr w:rsidR="008F1DA8" w:rsidRPr="00C02CB4" w:rsidTr="00B46EFD">
        <w:tc>
          <w:tcPr>
            <w:tcW w:w="6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B46EFD">
            <w:pPr>
              <w:spacing w:after="0" w:line="240" w:lineRule="atLeast"/>
              <w:rPr>
                <w:rFonts w:cs="Arial"/>
                <w:color w:val="000000"/>
                <w:sz w:val="28"/>
                <w:szCs w:val="28"/>
                <w:lang w:eastAsia="ru-RU"/>
              </w:rPr>
            </w:pPr>
            <w:r w:rsidRPr="008800E9">
              <w:rPr>
                <w:rFonts w:ascii="Times New Roman" w:hAnsi="Times New Roman"/>
                <w:color w:val="000000"/>
                <w:sz w:val="28"/>
                <w:szCs w:val="28"/>
                <w:lang w:eastAsia="ru-RU"/>
              </w:rPr>
              <w:t>5</w:t>
            </w:r>
          </w:p>
        </w:tc>
        <w:tc>
          <w:tcPr>
            <w:tcW w:w="9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B46EFD">
            <w:pPr>
              <w:spacing w:after="0" w:line="240" w:lineRule="auto"/>
              <w:rPr>
                <w:rFonts w:cs="Arial"/>
                <w:color w:val="000000"/>
                <w:sz w:val="28"/>
                <w:szCs w:val="28"/>
                <w:lang w:eastAsia="ru-RU"/>
              </w:rPr>
            </w:pPr>
            <w:r w:rsidRPr="008800E9">
              <w:rPr>
                <w:rFonts w:ascii="Times New Roman" w:hAnsi="Times New Roman"/>
                <w:color w:val="000000"/>
                <w:sz w:val="28"/>
                <w:szCs w:val="28"/>
                <w:lang w:eastAsia="ru-RU"/>
              </w:rPr>
              <w:t>Творческая мастерская.</w:t>
            </w:r>
          </w:p>
          <w:p w:rsidR="008F1DA8" w:rsidRPr="008800E9" w:rsidRDefault="008F1DA8" w:rsidP="00B46EFD">
            <w:pPr>
              <w:spacing w:after="0" w:line="240" w:lineRule="atLeast"/>
              <w:rPr>
                <w:rFonts w:cs="Arial"/>
                <w:color w:val="000000"/>
                <w:sz w:val="28"/>
                <w:szCs w:val="28"/>
                <w:lang w:eastAsia="ru-RU"/>
              </w:rPr>
            </w:pPr>
            <w:r w:rsidRPr="008800E9">
              <w:rPr>
                <w:rFonts w:ascii="Times New Roman" w:hAnsi="Times New Roman"/>
                <w:color w:val="000000"/>
                <w:sz w:val="28"/>
                <w:szCs w:val="28"/>
                <w:lang w:eastAsia="ru-RU"/>
              </w:rPr>
              <w:t>Лепка и поделки шахматных фигур.</w:t>
            </w:r>
          </w:p>
        </w:tc>
      </w:tr>
      <w:tr w:rsidR="008F1DA8" w:rsidRPr="00C02CB4" w:rsidTr="00B46EFD">
        <w:tc>
          <w:tcPr>
            <w:tcW w:w="6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B46EFD">
            <w:pPr>
              <w:spacing w:after="0" w:line="240" w:lineRule="atLeast"/>
              <w:rPr>
                <w:rFonts w:cs="Arial"/>
                <w:color w:val="000000"/>
                <w:sz w:val="28"/>
                <w:szCs w:val="28"/>
                <w:lang w:eastAsia="ru-RU"/>
              </w:rPr>
            </w:pPr>
            <w:r w:rsidRPr="008800E9">
              <w:rPr>
                <w:rFonts w:ascii="Times New Roman" w:hAnsi="Times New Roman"/>
                <w:color w:val="000000"/>
                <w:sz w:val="28"/>
                <w:szCs w:val="28"/>
                <w:lang w:eastAsia="ru-RU"/>
              </w:rPr>
              <w:t>6</w:t>
            </w:r>
          </w:p>
        </w:tc>
        <w:tc>
          <w:tcPr>
            <w:tcW w:w="9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B46EFD">
            <w:pPr>
              <w:spacing w:after="0" w:line="240" w:lineRule="auto"/>
              <w:rPr>
                <w:rFonts w:cs="Arial"/>
                <w:color w:val="000000"/>
                <w:sz w:val="28"/>
                <w:szCs w:val="28"/>
                <w:lang w:eastAsia="ru-RU"/>
              </w:rPr>
            </w:pPr>
            <w:r w:rsidRPr="008800E9">
              <w:rPr>
                <w:rFonts w:ascii="Times New Roman" w:hAnsi="Times New Roman"/>
                <w:color w:val="000000"/>
                <w:sz w:val="28"/>
                <w:szCs w:val="28"/>
                <w:lang w:eastAsia="ru-RU"/>
              </w:rPr>
              <w:t>Стихи и загадки про шахматы.</w:t>
            </w:r>
          </w:p>
          <w:p w:rsidR="008F1DA8" w:rsidRPr="008800E9" w:rsidRDefault="008F1DA8" w:rsidP="00B46EFD">
            <w:pPr>
              <w:spacing w:after="0" w:line="240" w:lineRule="atLeast"/>
              <w:rPr>
                <w:rFonts w:cs="Arial"/>
                <w:color w:val="000000"/>
                <w:sz w:val="28"/>
                <w:szCs w:val="28"/>
                <w:lang w:eastAsia="ru-RU"/>
              </w:rPr>
            </w:pPr>
            <w:r w:rsidRPr="008800E9">
              <w:rPr>
                <w:rFonts w:ascii="Times New Roman" w:hAnsi="Times New Roman"/>
                <w:color w:val="000000"/>
                <w:sz w:val="28"/>
                <w:szCs w:val="28"/>
                <w:lang w:eastAsia="ru-RU"/>
              </w:rPr>
              <w:t>Настольная игра «Шахматный пазл».</w:t>
            </w:r>
          </w:p>
        </w:tc>
      </w:tr>
      <w:tr w:rsidR="008F1DA8" w:rsidRPr="00C02CB4" w:rsidTr="00B46EFD">
        <w:tc>
          <w:tcPr>
            <w:tcW w:w="6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B46EFD">
            <w:pPr>
              <w:spacing w:after="0" w:line="240" w:lineRule="atLeast"/>
              <w:rPr>
                <w:rFonts w:cs="Arial"/>
                <w:color w:val="000000"/>
                <w:sz w:val="28"/>
                <w:szCs w:val="28"/>
                <w:lang w:eastAsia="ru-RU"/>
              </w:rPr>
            </w:pPr>
            <w:r w:rsidRPr="008800E9">
              <w:rPr>
                <w:rFonts w:ascii="Times New Roman" w:hAnsi="Times New Roman"/>
                <w:color w:val="000000"/>
                <w:sz w:val="28"/>
                <w:szCs w:val="28"/>
                <w:lang w:eastAsia="ru-RU"/>
              </w:rPr>
              <w:t>7</w:t>
            </w:r>
          </w:p>
        </w:tc>
        <w:tc>
          <w:tcPr>
            <w:tcW w:w="9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B46EFD">
            <w:pPr>
              <w:spacing w:after="0" w:line="240" w:lineRule="atLeast"/>
              <w:rPr>
                <w:rFonts w:cs="Arial"/>
                <w:color w:val="000000"/>
                <w:sz w:val="28"/>
                <w:szCs w:val="28"/>
                <w:lang w:eastAsia="ru-RU"/>
              </w:rPr>
            </w:pPr>
            <w:r w:rsidRPr="008800E9">
              <w:rPr>
                <w:rFonts w:ascii="Times New Roman" w:hAnsi="Times New Roman"/>
                <w:color w:val="000000"/>
                <w:sz w:val="28"/>
                <w:szCs w:val="28"/>
                <w:lang w:eastAsia="ru-RU"/>
              </w:rPr>
              <w:t>Подвижная игра «Шахматная эстафета».</w:t>
            </w:r>
          </w:p>
        </w:tc>
      </w:tr>
      <w:tr w:rsidR="008F1DA8" w:rsidRPr="00C02CB4" w:rsidTr="00B46EFD">
        <w:tc>
          <w:tcPr>
            <w:tcW w:w="6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B46EFD">
            <w:pPr>
              <w:spacing w:after="0" w:line="240" w:lineRule="atLeast"/>
              <w:rPr>
                <w:rFonts w:cs="Arial"/>
                <w:color w:val="000000"/>
                <w:sz w:val="28"/>
                <w:szCs w:val="28"/>
                <w:lang w:eastAsia="ru-RU"/>
              </w:rPr>
            </w:pPr>
            <w:r w:rsidRPr="008800E9">
              <w:rPr>
                <w:rFonts w:ascii="Times New Roman" w:hAnsi="Times New Roman"/>
                <w:color w:val="000000"/>
                <w:sz w:val="28"/>
                <w:szCs w:val="28"/>
                <w:lang w:eastAsia="ru-RU"/>
              </w:rPr>
              <w:t>8</w:t>
            </w:r>
          </w:p>
        </w:tc>
        <w:tc>
          <w:tcPr>
            <w:tcW w:w="9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B46EFD">
            <w:pPr>
              <w:spacing w:after="0" w:line="240" w:lineRule="atLeast"/>
              <w:rPr>
                <w:rFonts w:cs="Arial"/>
                <w:color w:val="000000"/>
                <w:sz w:val="28"/>
                <w:szCs w:val="28"/>
                <w:lang w:eastAsia="ru-RU"/>
              </w:rPr>
            </w:pPr>
            <w:r w:rsidRPr="008800E9">
              <w:rPr>
                <w:rFonts w:ascii="Times New Roman" w:hAnsi="Times New Roman"/>
                <w:color w:val="000000"/>
                <w:sz w:val="28"/>
                <w:szCs w:val="28"/>
                <w:lang w:eastAsia="ru-RU"/>
              </w:rPr>
              <w:t>Настольно-печатная игра «Путешествие в Шахматное королевство».</w:t>
            </w:r>
          </w:p>
        </w:tc>
      </w:tr>
      <w:tr w:rsidR="008F1DA8" w:rsidRPr="00C02CB4" w:rsidTr="00B46EFD">
        <w:tc>
          <w:tcPr>
            <w:tcW w:w="1003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B46EFD">
            <w:pPr>
              <w:spacing w:after="0" w:line="240" w:lineRule="atLeast"/>
              <w:jc w:val="center"/>
              <w:rPr>
                <w:rFonts w:cs="Arial"/>
                <w:color w:val="000000"/>
                <w:sz w:val="28"/>
                <w:szCs w:val="28"/>
                <w:lang w:eastAsia="ru-RU"/>
              </w:rPr>
            </w:pPr>
            <w:r w:rsidRPr="008800E9">
              <w:rPr>
                <w:rFonts w:ascii="Times New Roman" w:hAnsi="Times New Roman"/>
                <w:bCs/>
                <w:color w:val="000000"/>
                <w:sz w:val="28"/>
                <w:szCs w:val="28"/>
                <w:lang w:eastAsia="ru-RU"/>
              </w:rPr>
              <w:t>Октябрь</w:t>
            </w:r>
          </w:p>
        </w:tc>
      </w:tr>
      <w:tr w:rsidR="008F1DA8" w:rsidRPr="00C02CB4" w:rsidTr="00B46EFD">
        <w:tc>
          <w:tcPr>
            <w:tcW w:w="6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B46EFD">
            <w:pPr>
              <w:spacing w:after="0" w:line="240" w:lineRule="atLeast"/>
              <w:rPr>
                <w:rFonts w:cs="Arial"/>
                <w:color w:val="000000"/>
                <w:sz w:val="28"/>
                <w:szCs w:val="28"/>
                <w:lang w:eastAsia="ru-RU"/>
              </w:rPr>
            </w:pPr>
            <w:r w:rsidRPr="008800E9">
              <w:rPr>
                <w:rFonts w:ascii="Times New Roman" w:hAnsi="Times New Roman"/>
                <w:color w:val="000000"/>
                <w:sz w:val="28"/>
                <w:szCs w:val="28"/>
                <w:lang w:eastAsia="ru-RU"/>
              </w:rPr>
              <w:t>9</w:t>
            </w:r>
          </w:p>
        </w:tc>
        <w:tc>
          <w:tcPr>
            <w:tcW w:w="9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B46EFD">
            <w:pPr>
              <w:spacing w:after="0" w:line="240" w:lineRule="auto"/>
              <w:rPr>
                <w:rFonts w:cs="Arial"/>
                <w:color w:val="000000"/>
                <w:sz w:val="28"/>
                <w:szCs w:val="28"/>
                <w:lang w:eastAsia="ru-RU"/>
              </w:rPr>
            </w:pPr>
            <w:r w:rsidRPr="008800E9">
              <w:rPr>
                <w:rFonts w:ascii="Times New Roman" w:hAnsi="Times New Roman"/>
                <w:color w:val="000000"/>
                <w:sz w:val="28"/>
                <w:szCs w:val="28"/>
                <w:lang w:eastAsia="ru-RU"/>
              </w:rPr>
              <w:t>Название шахматных фигур (мониторинг).</w:t>
            </w:r>
          </w:p>
          <w:p w:rsidR="008F1DA8" w:rsidRPr="008800E9" w:rsidRDefault="008F1DA8" w:rsidP="00B46EFD">
            <w:pPr>
              <w:spacing w:after="0" w:line="240" w:lineRule="atLeast"/>
              <w:rPr>
                <w:rFonts w:cs="Arial"/>
                <w:color w:val="000000"/>
                <w:sz w:val="28"/>
                <w:szCs w:val="28"/>
                <w:lang w:eastAsia="ru-RU"/>
              </w:rPr>
            </w:pPr>
            <w:r w:rsidRPr="008800E9">
              <w:rPr>
                <w:rFonts w:ascii="Times New Roman" w:hAnsi="Times New Roman"/>
                <w:color w:val="000000"/>
                <w:sz w:val="28"/>
                <w:szCs w:val="28"/>
                <w:lang w:eastAsia="ru-RU"/>
              </w:rPr>
              <w:t>Дидактическая игра «Волшебный мешочек».</w:t>
            </w:r>
          </w:p>
        </w:tc>
      </w:tr>
      <w:tr w:rsidR="008F1DA8" w:rsidRPr="00C02CB4" w:rsidTr="00B46EFD">
        <w:tc>
          <w:tcPr>
            <w:tcW w:w="6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B46EFD">
            <w:pPr>
              <w:spacing w:after="0" w:line="240" w:lineRule="atLeast"/>
              <w:rPr>
                <w:rFonts w:cs="Arial"/>
                <w:color w:val="000000"/>
                <w:sz w:val="28"/>
                <w:szCs w:val="28"/>
                <w:lang w:eastAsia="ru-RU"/>
              </w:rPr>
            </w:pPr>
            <w:r w:rsidRPr="008800E9">
              <w:rPr>
                <w:rFonts w:ascii="Times New Roman" w:hAnsi="Times New Roman"/>
                <w:color w:val="000000"/>
                <w:sz w:val="28"/>
                <w:szCs w:val="28"/>
                <w:lang w:eastAsia="ru-RU"/>
              </w:rPr>
              <w:t>10</w:t>
            </w:r>
          </w:p>
        </w:tc>
        <w:tc>
          <w:tcPr>
            <w:tcW w:w="9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B46EFD">
            <w:pPr>
              <w:spacing w:after="0" w:line="240" w:lineRule="atLeast"/>
              <w:rPr>
                <w:rFonts w:cs="Arial"/>
                <w:color w:val="000000"/>
                <w:sz w:val="28"/>
                <w:szCs w:val="28"/>
                <w:lang w:eastAsia="ru-RU"/>
              </w:rPr>
            </w:pPr>
            <w:r w:rsidRPr="008800E9">
              <w:rPr>
                <w:rFonts w:ascii="Times New Roman" w:hAnsi="Times New Roman"/>
                <w:color w:val="000000"/>
                <w:sz w:val="28"/>
                <w:szCs w:val="28"/>
                <w:lang w:eastAsia="ru-RU"/>
              </w:rPr>
              <w:t>Шахматная доска, много белых и черных клеток, похожие на квадраты (мониторинг).</w:t>
            </w:r>
          </w:p>
        </w:tc>
      </w:tr>
      <w:tr w:rsidR="008F1DA8" w:rsidRPr="00C02CB4" w:rsidTr="00B46EFD">
        <w:tc>
          <w:tcPr>
            <w:tcW w:w="6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B46EFD">
            <w:pPr>
              <w:spacing w:after="0" w:line="240" w:lineRule="atLeast"/>
              <w:rPr>
                <w:rFonts w:cs="Arial"/>
                <w:color w:val="000000"/>
                <w:sz w:val="28"/>
                <w:szCs w:val="28"/>
                <w:lang w:eastAsia="ru-RU"/>
              </w:rPr>
            </w:pPr>
            <w:r w:rsidRPr="008800E9">
              <w:rPr>
                <w:rFonts w:ascii="Times New Roman" w:hAnsi="Times New Roman"/>
                <w:color w:val="000000"/>
                <w:sz w:val="28"/>
                <w:szCs w:val="28"/>
                <w:lang w:eastAsia="ru-RU"/>
              </w:rPr>
              <w:t>11</w:t>
            </w:r>
          </w:p>
        </w:tc>
        <w:tc>
          <w:tcPr>
            <w:tcW w:w="9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B46EFD">
            <w:pPr>
              <w:spacing w:after="0" w:line="240" w:lineRule="atLeast"/>
              <w:rPr>
                <w:rFonts w:cs="Arial"/>
                <w:color w:val="000000"/>
                <w:sz w:val="28"/>
                <w:szCs w:val="28"/>
                <w:lang w:eastAsia="ru-RU"/>
              </w:rPr>
            </w:pPr>
            <w:r w:rsidRPr="008800E9">
              <w:rPr>
                <w:rFonts w:ascii="Times New Roman" w:hAnsi="Times New Roman"/>
                <w:color w:val="000000"/>
                <w:sz w:val="28"/>
                <w:szCs w:val="28"/>
                <w:lang w:eastAsia="ru-RU"/>
              </w:rPr>
              <w:t>Положение доски между партнерами. Горизонтальная линия. Количество горизонталей на доске. Вертикальная линия. Количество вертикалей на доске. Чередование белых и черных полей в горизонтали и вертикали.  </w:t>
            </w:r>
          </w:p>
        </w:tc>
      </w:tr>
      <w:tr w:rsidR="008F1DA8" w:rsidRPr="00C02CB4" w:rsidTr="00B46EFD">
        <w:tc>
          <w:tcPr>
            <w:tcW w:w="6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B46EFD">
            <w:pPr>
              <w:spacing w:after="0" w:line="240" w:lineRule="atLeast"/>
              <w:rPr>
                <w:rFonts w:cs="Arial"/>
                <w:color w:val="000000"/>
                <w:sz w:val="28"/>
                <w:szCs w:val="28"/>
                <w:lang w:eastAsia="ru-RU"/>
              </w:rPr>
            </w:pPr>
            <w:r w:rsidRPr="008800E9">
              <w:rPr>
                <w:rFonts w:ascii="Times New Roman" w:hAnsi="Times New Roman"/>
                <w:color w:val="000000"/>
                <w:sz w:val="28"/>
                <w:szCs w:val="28"/>
                <w:lang w:eastAsia="ru-RU"/>
              </w:rPr>
              <w:t>12</w:t>
            </w:r>
          </w:p>
        </w:tc>
        <w:tc>
          <w:tcPr>
            <w:tcW w:w="9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B46EFD">
            <w:pPr>
              <w:spacing w:after="0" w:line="240" w:lineRule="atLeast"/>
              <w:rPr>
                <w:rFonts w:cs="Arial"/>
                <w:color w:val="000000"/>
                <w:sz w:val="28"/>
                <w:szCs w:val="28"/>
                <w:lang w:eastAsia="ru-RU"/>
              </w:rPr>
            </w:pPr>
            <w:r w:rsidRPr="008800E9">
              <w:rPr>
                <w:rFonts w:ascii="Times New Roman" w:hAnsi="Times New Roman"/>
                <w:color w:val="000000"/>
                <w:sz w:val="28"/>
                <w:szCs w:val="28"/>
                <w:lang w:eastAsia="ru-RU"/>
              </w:rPr>
              <w:t>Диагональ. Отличие диагонали от горизонтали и вертикали. Количество полей в диагонали. Большая белая и большая черная диагонали. Короткие диагонали. Центр. Форма центра. Количество полей в центре.</w:t>
            </w:r>
          </w:p>
        </w:tc>
      </w:tr>
      <w:tr w:rsidR="008F1DA8" w:rsidRPr="00C02CB4" w:rsidTr="00B46EFD">
        <w:tc>
          <w:tcPr>
            <w:tcW w:w="6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B46EFD">
            <w:pPr>
              <w:spacing w:after="0" w:line="240" w:lineRule="atLeast"/>
              <w:rPr>
                <w:rFonts w:cs="Arial"/>
                <w:color w:val="000000"/>
                <w:sz w:val="28"/>
                <w:szCs w:val="28"/>
                <w:lang w:eastAsia="ru-RU"/>
              </w:rPr>
            </w:pPr>
            <w:r w:rsidRPr="008800E9">
              <w:rPr>
                <w:rFonts w:ascii="Times New Roman" w:hAnsi="Times New Roman"/>
                <w:color w:val="000000"/>
                <w:sz w:val="28"/>
                <w:szCs w:val="28"/>
                <w:lang w:eastAsia="ru-RU"/>
              </w:rPr>
              <w:t>13</w:t>
            </w:r>
          </w:p>
        </w:tc>
        <w:tc>
          <w:tcPr>
            <w:tcW w:w="9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B46EFD">
            <w:pPr>
              <w:spacing w:after="0" w:line="240" w:lineRule="atLeast"/>
              <w:rPr>
                <w:rFonts w:cs="Arial"/>
                <w:color w:val="000000"/>
                <w:sz w:val="28"/>
                <w:szCs w:val="28"/>
                <w:lang w:eastAsia="ru-RU"/>
              </w:rPr>
            </w:pPr>
            <w:r w:rsidRPr="008800E9">
              <w:rPr>
                <w:rFonts w:ascii="Times New Roman" w:hAnsi="Times New Roman"/>
                <w:color w:val="000000"/>
                <w:sz w:val="28"/>
                <w:szCs w:val="28"/>
                <w:lang w:eastAsia="ru-RU"/>
              </w:rPr>
              <w:t>Начальное положение. Расстановка фигур перед шахматной партией. Правило: Ферзь любит свой цвет. Связь между горизонталями, вертикалями, диагоналями и начальным положением фигур. Подвижная игра «Расстановка фигур на шахматной доске».</w:t>
            </w:r>
          </w:p>
        </w:tc>
      </w:tr>
      <w:tr w:rsidR="008F1DA8" w:rsidRPr="00C02CB4" w:rsidTr="00B46EFD">
        <w:tc>
          <w:tcPr>
            <w:tcW w:w="6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B46EFD">
            <w:pPr>
              <w:spacing w:after="0" w:line="240" w:lineRule="atLeast"/>
              <w:rPr>
                <w:rFonts w:cs="Arial"/>
                <w:color w:val="000000"/>
                <w:sz w:val="28"/>
                <w:szCs w:val="28"/>
                <w:lang w:eastAsia="ru-RU"/>
              </w:rPr>
            </w:pPr>
            <w:r w:rsidRPr="008800E9">
              <w:rPr>
                <w:rFonts w:ascii="Times New Roman" w:hAnsi="Times New Roman"/>
                <w:color w:val="000000"/>
                <w:sz w:val="28"/>
                <w:szCs w:val="28"/>
                <w:lang w:eastAsia="ru-RU"/>
              </w:rPr>
              <w:t>14</w:t>
            </w:r>
          </w:p>
        </w:tc>
        <w:tc>
          <w:tcPr>
            <w:tcW w:w="9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B46EFD">
            <w:pPr>
              <w:spacing w:after="0" w:line="240" w:lineRule="atLeast"/>
              <w:rPr>
                <w:rFonts w:cs="Arial"/>
                <w:color w:val="000000"/>
                <w:sz w:val="28"/>
                <w:szCs w:val="28"/>
                <w:lang w:eastAsia="ru-RU"/>
              </w:rPr>
            </w:pPr>
            <w:r w:rsidRPr="008800E9">
              <w:rPr>
                <w:rFonts w:ascii="Times New Roman" w:hAnsi="Times New Roman"/>
                <w:color w:val="000000"/>
                <w:sz w:val="28"/>
                <w:szCs w:val="28"/>
                <w:lang w:eastAsia="ru-RU"/>
              </w:rPr>
              <w:t>Обозначение клеток шахматной доски. Дидактическая игра «Кто быстрее найдет домики шахматных фигур».</w:t>
            </w:r>
          </w:p>
        </w:tc>
      </w:tr>
      <w:tr w:rsidR="008F1DA8" w:rsidRPr="00C02CB4" w:rsidTr="00B46EFD">
        <w:tc>
          <w:tcPr>
            <w:tcW w:w="6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B46EFD">
            <w:pPr>
              <w:spacing w:after="0" w:line="240" w:lineRule="atLeast"/>
              <w:rPr>
                <w:rFonts w:cs="Arial"/>
                <w:color w:val="000000"/>
                <w:sz w:val="28"/>
                <w:szCs w:val="28"/>
                <w:lang w:eastAsia="ru-RU"/>
              </w:rPr>
            </w:pPr>
            <w:r w:rsidRPr="008800E9">
              <w:rPr>
                <w:rFonts w:ascii="Times New Roman" w:hAnsi="Times New Roman"/>
                <w:color w:val="000000"/>
                <w:sz w:val="28"/>
                <w:szCs w:val="28"/>
                <w:lang w:eastAsia="ru-RU"/>
              </w:rPr>
              <w:t>15</w:t>
            </w:r>
          </w:p>
        </w:tc>
        <w:tc>
          <w:tcPr>
            <w:tcW w:w="9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B46EFD">
            <w:pPr>
              <w:spacing w:after="0" w:line="240" w:lineRule="atLeast"/>
              <w:rPr>
                <w:rFonts w:cs="Arial"/>
                <w:color w:val="000000"/>
                <w:sz w:val="28"/>
                <w:szCs w:val="28"/>
                <w:lang w:eastAsia="ru-RU"/>
              </w:rPr>
            </w:pPr>
            <w:r w:rsidRPr="008800E9">
              <w:rPr>
                <w:rFonts w:ascii="Times New Roman" w:hAnsi="Times New Roman"/>
                <w:color w:val="000000"/>
                <w:sz w:val="28"/>
                <w:szCs w:val="28"/>
                <w:lang w:eastAsia="ru-RU"/>
              </w:rPr>
              <w:t>Закрепление пройденного материала.</w:t>
            </w:r>
          </w:p>
        </w:tc>
      </w:tr>
      <w:tr w:rsidR="008F1DA8" w:rsidRPr="00C02CB4" w:rsidTr="00B46EFD">
        <w:tc>
          <w:tcPr>
            <w:tcW w:w="6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B46EFD">
            <w:pPr>
              <w:spacing w:after="0" w:line="240" w:lineRule="atLeast"/>
              <w:rPr>
                <w:rFonts w:cs="Arial"/>
                <w:color w:val="000000"/>
                <w:sz w:val="28"/>
                <w:szCs w:val="28"/>
                <w:lang w:eastAsia="ru-RU"/>
              </w:rPr>
            </w:pPr>
            <w:r w:rsidRPr="008800E9">
              <w:rPr>
                <w:rFonts w:ascii="Times New Roman" w:hAnsi="Times New Roman"/>
                <w:color w:val="000000"/>
                <w:sz w:val="28"/>
                <w:szCs w:val="28"/>
                <w:lang w:eastAsia="ru-RU"/>
              </w:rPr>
              <w:t>16</w:t>
            </w:r>
          </w:p>
        </w:tc>
        <w:tc>
          <w:tcPr>
            <w:tcW w:w="9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B46EFD">
            <w:pPr>
              <w:spacing w:after="0" w:line="240" w:lineRule="atLeast"/>
              <w:rPr>
                <w:rFonts w:cs="Arial"/>
                <w:color w:val="000000"/>
                <w:sz w:val="28"/>
                <w:szCs w:val="28"/>
                <w:lang w:eastAsia="ru-RU"/>
              </w:rPr>
            </w:pPr>
            <w:r w:rsidRPr="008800E9">
              <w:rPr>
                <w:rFonts w:ascii="Times New Roman" w:hAnsi="Times New Roman"/>
                <w:color w:val="000000"/>
                <w:sz w:val="28"/>
                <w:szCs w:val="28"/>
                <w:lang w:eastAsia="ru-RU"/>
              </w:rPr>
              <w:t>Ладья. Ход Ладьи. Взятие. Дидактическая игра «Один в поле воин».</w:t>
            </w:r>
          </w:p>
        </w:tc>
      </w:tr>
      <w:tr w:rsidR="008F1DA8" w:rsidRPr="00C02CB4" w:rsidTr="00B46EFD">
        <w:tc>
          <w:tcPr>
            <w:tcW w:w="6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B46EFD">
            <w:pPr>
              <w:spacing w:after="0" w:line="240" w:lineRule="atLeast"/>
              <w:rPr>
                <w:rFonts w:cs="Arial"/>
                <w:color w:val="000000"/>
                <w:sz w:val="28"/>
                <w:szCs w:val="28"/>
                <w:lang w:eastAsia="ru-RU"/>
              </w:rPr>
            </w:pPr>
            <w:r w:rsidRPr="008800E9">
              <w:rPr>
                <w:rFonts w:ascii="Times New Roman" w:hAnsi="Times New Roman"/>
                <w:color w:val="000000"/>
                <w:sz w:val="28"/>
                <w:szCs w:val="28"/>
                <w:lang w:eastAsia="ru-RU"/>
              </w:rPr>
              <w:t>17</w:t>
            </w:r>
          </w:p>
        </w:tc>
        <w:tc>
          <w:tcPr>
            <w:tcW w:w="9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B46EFD">
            <w:pPr>
              <w:spacing w:after="0" w:line="240" w:lineRule="atLeast"/>
              <w:rPr>
                <w:rFonts w:cs="Arial"/>
                <w:color w:val="000000"/>
                <w:sz w:val="28"/>
                <w:szCs w:val="28"/>
                <w:lang w:eastAsia="ru-RU"/>
              </w:rPr>
            </w:pPr>
            <w:r w:rsidRPr="008800E9">
              <w:rPr>
                <w:rFonts w:ascii="Times New Roman" w:hAnsi="Times New Roman"/>
                <w:color w:val="000000"/>
                <w:sz w:val="28"/>
                <w:szCs w:val="28"/>
                <w:lang w:eastAsia="ru-RU"/>
              </w:rPr>
              <w:t>Ладья (продолжение). Дидактические игры «Кратчайший путь», «Лабиринт».</w:t>
            </w:r>
          </w:p>
        </w:tc>
      </w:tr>
      <w:tr w:rsidR="008F1DA8" w:rsidRPr="00C02CB4" w:rsidTr="00B46EFD">
        <w:tc>
          <w:tcPr>
            <w:tcW w:w="1003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B46EFD">
            <w:pPr>
              <w:spacing w:after="0" w:line="240" w:lineRule="atLeast"/>
              <w:jc w:val="center"/>
              <w:rPr>
                <w:rFonts w:cs="Arial"/>
                <w:color w:val="000000"/>
                <w:sz w:val="28"/>
                <w:szCs w:val="28"/>
                <w:lang w:eastAsia="ru-RU"/>
              </w:rPr>
            </w:pPr>
            <w:r w:rsidRPr="008800E9">
              <w:rPr>
                <w:rFonts w:ascii="Times New Roman" w:hAnsi="Times New Roman"/>
                <w:bCs/>
                <w:color w:val="000000"/>
                <w:sz w:val="28"/>
                <w:szCs w:val="28"/>
                <w:lang w:eastAsia="ru-RU"/>
              </w:rPr>
              <w:t>Ноябрь</w:t>
            </w:r>
          </w:p>
        </w:tc>
      </w:tr>
      <w:tr w:rsidR="008F1DA8" w:rsidRPr="00C02CB4" w:rsidTr="00B46EFD">
        <w:tc>
          <w:tcPr>
            <w:tcW w:w="6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B46EFD">
            <w:pPr>
              <w:spacing w:after="0" w:line="240" w:lineRule="atLeast"/>
              <w:rPr>
                <w:rFonts w:cs="Arial"/>
                <w:color w:val="000000"/>
                <w:sz w:val="28"/>
                <w:szCs w:val="28"/>
                <w:lang w:eastAsia="ru-RU"/>
              </w:rPr>
            </w:pPr>
            <w:r w:rsidRPr="008800E9">
              <w:rPr>
                <w:rFonts w:ascii="Times New Roman" w:hAnsi="Times New Roman"/>
                <w:color w:val="000000"/>
                <w:sz w:val="28"/>
                <w:szCs w:val="28"/>
                <w:lang w:eastAsia="ru-RU"/>
              </w:rPr>
              <w:t>18</w:t>
            </w:r>
          </w:p>
        </w:tc>
        <w:tc>
          <w:tcPr>
            <w:tcW w:w="9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B46EFD">
            <w:pPr>
              <w:spacing w:after="0" w:line="240" w:lineRule="atLeast"/>
              <w:rPr>
                <w:rFonts w:cs="Arial"/>
                <w:color w:val="000000"/>
                <w:sz w:val="28"/>
                <w:szCs w:val="28"/>
                <w:lang w:eastAsia="ru-RU"/>
              </w:rPr>
            </w:pPr>
            <w:r w:rsidRPr="008800E9">
              <w:rPr>
                <w:rFonts w:ascii="Times New Roman" w:hAnsi="Times New Roman"/>
                <w:color w:val="000000"/>
                <w:sz w:val="28"/>
                <w:szCs w:val="28"/>
                <w:lang w:eastAsia="ru-RU"/>
              </w:rPr>
              <w:t>Ладья (продолжение). Дидактические игры «Перехитри часовых» «Игра на уничтожение».</w:t>
            </w:r>
          </w:p>
        </w:tc>
      </w:tr>
      <w:tr w:rsidR="008F1DA8" w:rsidRPr="00C02CB4" w:rsidTr="00B46EFD">
        <w:tc>
          <w:tcPr>
            <w:tcW w:w="6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B46EFD">
            <w:pPr>
              <w:spacing w:after="0" w:line="240" w:lineRule="atLeast"/>
              <w:rPr>
                <w:rFonts w:cs="Arial"/>
                <w:color w:val="000000"/>
                <w:sz w:val="28"/>
                <w:szCs w:val="28"/>
                <w:lang w:eastAsia="ru-RU"/>
              </w:rPr>
            </w:pPr>
            <w:r w:rsidRPr="008800E9">
              <w:rPr>
                <w:rFonts w:ascii="Times New Roman" w:hAnsi="Times New Roman"/>
                <w:color w:val="000000"/>
                <w:sz w:val="28"/>
                <w:szCs w:val="28"/>
                <w:lang w:eastAsia="ru-RU"/>
              </w:rPr>
              <w:t>19</w:t>
            </w:r>
          </w:p>
        </w:tc>
        <w:tc>
          <w:tcPr>
            <w:tcW w:w="9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B46EFD">
            <w:pPr>
              <w:spacing w:after="0" w:line="240" w:lineRule="atLeast"/>
              <w:rPr>
                <w:rFonts w:cs="Arial"/>
                <w:color w:val="000000"/>
                <w:sz w:val="28"/>
                <w:szCs w:val="28"/>
                <w:lang w:eastAsia="ru-RU"/>
              </w:rPr>
            </w:pPr>
            <w:r w:rsidRPr="008800E9">
              <w:rPr>
                <w:rFonts w:ascii="Times New Roman" w:hAnsi="Times New Roman"/>
                <w:color w:val="000000"/>
                <w:sz w:val="28"/>
                <w:szCs w:val="28"/>
                <w:lang w:eastAsia="ru-RU"/>
              </w:rPr>
              <w:t>Ладья (продолжение). Дидактические игры «Захват контрольного поля», «Ограничение подвижности».</w:t>
            </w:r>
          </w:p>
        </w:tc>
      </w:tr>
      <w:tr w:rsidR="008F1DA8" w:rsidRPr="00C02CB4" w:rsidTr="00B46EFD">
        <w:tc>
          <w:tcPr>
            <w:tcW w:w="6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B46EFD">
            <w:pPr>
              <w:spacing w:after="0" w:line="240" w:lineRule="atLeast"/>
              <w:rPr>
                <w:rFonts w:cs="Arial"/>
                <w:color w:val="000000"/>
                <w:sz w:val="28"/>
                <w:szCs w:val="28"/>
                <w:lang w:eastAsia="ru-RU"/>
              </w:rPr>
            </w:pPr>
            <w:r w:rsidRPr="008800E9">
              <w:rPr>
                <w:rFonts w:ascii="Times New Roman" w:hAnsi="Times New Roman"/>
                <w:color w:val="000000"/>
                <w:sz w:val="28"/>
                <w:szCs w:val="28"/>
                <w:lang w:eastAsia="ru-RU"/>
              </w:rPr>
              <w:t>20</w:t>
            </w:r>
          </w:p>
        </w:tc>
        <w:tc>
          <w:tcPr>
            <w:tcW w:w="9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B46EFD">
            <w:pPr>
              <w:spacing w:after="0" w:line="240" w:lineRule="atLeast"/>
              <w:rPr>
                <w:rFonts w:cs="Arial"/>
                <w:color w:val="000000"/>
                <w:sz w:val="28"/>
                <w:szCs w:val="28"/>
                <w:lang w:eastAsia="ru-RU"/>
              </w:rPr>
            </w:pPr>
            <w:r w:rsidRPr="008800E9">
              <w:rPr>
                <w:rFonts w:ascii="Times New Roman" w:hAnsi="Times New Roman"/>
                <w:color w:val="000000"/>
                <w:sz w:val="28"/>
                <w:szCs w:val="28"/>
                <w:lang w:eastAsia="ru-RU"/>
              </w:rPr>
              <w:t>Слон. Ход Слона. Взятие. Дидактические игры «Один в поле воин», «Кратчайший путь».</w:t>
            </w:r>
          </w:p>
        </w:tc>
      </w:tr>
      <w:tr w:rsidR="008F1DA8" w:rsidRPr="00C02CB4" w:rsidTr="00B46EFD">
        <w:tc>
          <w:tcPr>
            <w:tcW w:w="6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B46EFD">
            <w:pPr>
              <w:spacing w:after="0" w:line="240" w:lineRule="atLeast"/>
              <w:rPr>
                <w:rFonts w:cs="Arial"/>
                <w:color w:val="000000"/>
                <w:sz w:val="28"/>
                <w:szCs w:val="28"/>
                <w:lang w:eastAsia="ru-RU"/>
              </w:rPr>
            </w:pPr>
            <w:r w:rsidRPr="008800E9">
              <w:rPr>
                <w:rFonts w:ascii="Times New Roman" w:hAnsi="Times New Roman"/>
                <w:color w:val="000000"/>
                <w:sz w:val="28"/>
                <w:szCs w:val="28"/>
                <w:lang w:eastAsia="ru-RU"/>
              </w:rPr>
              <w:t>21</w:t>
            </w:r>
          </w:p>
        </w:tc>
        <w:tc>
          <w:tcPr>
            <w:tcW w:w="9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B46EFD">
            <w:pPr>
              <w:spacing w:after="0" w:line="240" w:lineRule="atLeast"/>
              <w:rPr>
                <w:rFonts w:cs="Arial"/>
                <w:color w:val="000000"/>
                <w:sz w:val="28"/>
                <w:szCs w:val="28"/>
                <w:lang w:eastAsia="ru-RU"/>
              </w:rPr>
            </w:pPr>
            <w:r w:rsidRPr="008800E9">
              <w:rPr>
                <w:rFonts w:ascii="Times New Roman" w:hAnsi="Times New Roman"/>
                <w:color w:val="000000"/>
                <w:sz w:val="28"/>
                <w:szCs w:val="28"/>
                <w:lang w:eastAsia="ru-RU"/>
              </w:rPr>
              <w:t>Слон (продолжение). Дидактические игры «Лабиринт»,  «Перехитри часовых».</w:t>
            </w:r>
          </w:p>
        </w:tc>
      </w:tr>
      <w:tr w:rsidR="008F1DA8" w:rsidRPr="00C02CB4" w:rsidTr="00B46EFD">
        <w:tc>
          <w:tcPr>
            <w:tcW w:w="6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B46EFD">
            <w:pPr>
              <w:spacing w:after="0" w:line="240" w:lineRule="atLeast"/>
              <w:rPr>
                <w:rFonts w:cs="Arial"/>
                <w:color w:val="000000"/>
                <w:sz w:val="28"/>
                <w:szCs w:val="28"/>
                <w:lang w:eastAsia="ru-RU"/>
              </w:rPr>
            </w:pPr>
            <w:r w:rsidRPr="008800E9">
              <w:rPr>
                <w:rFonts w:ascii="Times New Roman" w:hAnsi="Times New Roman"/>
                <w:color w:val="000000"/>
                <w:sz w:val="28"/>
                <w:szCs w:val="28"/>
                <w:lang w:eastAsia="ru-RU"/>
              </w:rPr>
              <w:t>22</w:t>
            </w:r>
          </w:p>
        </w:tc>
        <w:tc>
          <w:tcPr>
            <w:tcW w:w="9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B46EFD">
            <w:pPr>
              <w:spacing w:after="0" w:line="240" w:lineRule="atLeast"/>
              <w:rPr>
                <w:rFonts w:cs="Arial"/>
                <w:color w:val="000000"/>
                <w:sz w:val="28"/>
                <w:szCs w:val="28"/>
                <w:lang w:eastAsia="ru-RU"/>
              </w:rPr>
            </w:pPr>
            <w:r w:rsidRPr="008800E9">
              <w:rPr>
                <w:rFonts w:ascii="Times New Roman" w:hAnsi="Times New Roman"/>
                <w:color w:val="000000"/>
                <w:sz w:val="28"/>
                <w:szCs w:val="28"/>
                <w:lang w:eastAsia="ru-RU"/>
              </w:rPr>
              <w:t>Слон (продолжение). Дидактические игры «Захват контрольного поля», «Ограничение подвижности».</w:t>
            </w:r>
          </w:p>
        </w:tc>
      </w:tr>
      <w:tr w:rsidR="008F1DA8" w:rsidRPr="00C02CB4" w:rsidTr="00B46EFD">
        <w:tc>
          <w:tcPr>
            <w:tcW w:w="6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B46EFD">
            <w:pPr>
              <w:spacing w:after="0" w:line="240" w:lineRule="atLeast"/>
              <w:rPr>
                <w:rFonts w:cs="Arial"/>
                <w:color w:val="000000"/>
                <w:sz w:val="28"/>
                <w:szCs w:val="28"/>
                <w:lang w:eastAsia="ru-RU"/>
              </w:rPr>
            </w:pPr>
            <w:r w:rsidRPr="008800E9">
              <w:rPr>
                <w:rFonts w:ascii="Times New Roman" w:hAnsi="Times New Roman"/>
                <w:color w:val="000000"/>
                <w:sz w:val="28"/>
                <w:szCs w:val="28"/>
                <w:lang w:eastAsia="ru-RU"/>
              </w:rPr>
              <w:t>23</w:t>
            </w:r>
          </w:p>
        </w:tc>
        <w:tc>
          <w:tcPr>
            <w:tcW w:w="9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B46EFD">
            <w:pPr>
              <w:spacing w:after="0" w:line="240" w:lineRule="atLeast"/>
              <w:rPr>
                <w:rFonts w:cs="Arial"/>
                <w:color w:val="000000"/>
                <w:sz w:val="28"/>
                <w:szCs w:val="28"/>
                <w:lang w:eastAsia="ru-RU"/>
              </w:rPr>
            </w:pPr>
            <w:r w:rsidRPr="008800E9">
              <w:rPr>
                <w:rFonts w:ascii="Times New Roman" w:hAnsi="Times New Roman"/>
                <w:color w:val="000000"/>
                <w:sz w:val="28"/>
                <w:szCs w:val="28"/>
                <w:lang w:eastAsia="ru-RU"/>
              </w:rPr>
              <w:t>Ладья против Слона. Атака неприятельской фигуры. Двойной удар.</w:t>
            </w:r>
          </w:p>
        </w:tc>
      </w:tr>
      <w:tr w:rsidR="008F1DA8" w:rsidRPr="00C02CB4" w:rsidTr="00B46EFD">
        <w:tc>
          <w:tcPr>
            <w:tcW w:w="6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B46EFD">
            <w:pPr>
              <w:spacing w:after="0" w:line="240" w:lineRule="atLeast"/>
              <w:rPr>
                <w:rFonts w:cs="Arial"/>
                <w:color w:val="000000"/>
                <w:sz w:val="28"/>
                <w:szCs w:val="28"/>
                <w:lang w:eastAsia="ru-RU"/>
              </w:rPr>
            </w:pPr>
            <w:r w:rsidRPr="008800E9">
              <w:rPr>
                <w:rFonts w:ascii="Times New Roman" w:hAnsi="Times New Roman"/>
                <w:color w:val="000000"/>
                <w:sz w:val="28"/>
                <w:szCs w:val="28"/>
                <w:lang w:eastAsia="ru-RU"/>
              </w:rPr>
              <w:t>24</w:t>
            </w:r>
          </w:p>
        </w:tc>
        <w:tc>
          <w:tcPr>
            <w:tcW w:w="9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B46EFD">
            <w:pPr>
              <w:spacing w:after="0" w:line="240" w:lineRule="atLeast"/>
              <w:rPr>
                <w:rFonts w:cs="Arial"/>
                <w:color w:val="000000"/>
                <w:sz w:val="28"/>
                <w:szCs w:val="28"/>
                <w:lang w:eastAsia="ru-RU"/>
              </w:rPr>
            </w:pPr>
            <w:r w:rsidRPr="008800E9">
              <w:rPr>
                <w:rFonts w:ascii="Times New Roman" w:hAnsi="Times New Roman"/>
                <w:color w:val="000000"/>
                <w:sz w:val="28"/>
                <w:szCs w:val="28"/>
                <w:lang w:eastAsia="ru-RU"/>
              </w:rPr>
              <w:t>Ладья против Слона (продолжение). Взятие. Защита. Выиграй фигуру.</w:t>
            </w:r>
          </w:p>
        </w:tc>
      </w:tr>
      <w:tr w:rsidR="008F1DA8" w:rsidRPr="00C02CB4" w:rsidTr="00B46EFD">
        <w:tc>
          <w:tcPr>
            <w:tcW w:w="6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B46EFD">
            <w:pPr>
              <w:spacing w:after="0" w:line="240" w:lineRule="atLeast"/>
              <w:rPr>
                <w:rFonts w:cs="Arial"/>
                <w:color w:val="000000"/>
                <w:sz w:val="28"/>
                <w:szCs w:val="28"/>
                <w:lang w:eastAsia="ru-RU"/>
              </w:rPr>
            </w:pPr>
            <w:r w:rsidRPr="008800E9">
              <w:rPr>
                <w:rFonts w:ascii="Times New Roman" w:hAnsi="Times New Roman"/>
                <w:color w:val="000000"/>
                <w:sz w:val="28"/>
                <w:szCs w:val="28"/>
                <w:lang w:eastAsia="ru-RU"/>
              </w:rPr>
              <w:t>25</w:t>
            </w:r>
          </w:p>
        </w:tc>
        <w:tc>
          <w:tcPr>
            <w:tcW w:w="9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B46EFD">
            <w:pPr>
              <w:spacing w:after="0" w:line="240" w:lineRule="atLeast"/>
              <w:rPr>
                <w:rFonts w:cs="Arial"/>
                <w:color w:val="000000"/>
                <w:sz w:val="28"/>
                <w:szCs w:val="28"/>
                <w:lang w:eastAsia="ru-RU"/>
              </w:rPr>
            </w:pPr>
            <w:r w:rsidRPr="008800E9">
              <w:rPr>
                <w:rFonts w:ascii="Times New Roman" w:hAnsi="Times New Roman"/>
                <w:color w:val="000000"/>
                <w:sz w:val="28"/>
                <w:szCs w:val="28"/>
                <w:lang w:eastAsia="ru-RU"/>
              </w:rPr>
              <w:t>Ладья против Слона (продолжение). Дидактические игры “Перехитри часовых”, “Сними часовых”.</w:t>
            </w:r>
          </w:p>
        </w:tc>
      </w:tr>
      <w:tr w:rsidR="008F1DA8" w:rsidRPr="00C02CB4" w:rsidTr="00B46EFD">
        <w:tc>
          <w:tcPr>
            <w:tcW w:w="1003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B46EFD">
            <w:pPr>
              <w:spacing w:after="0" w:line="240" w:lineRule="atLeast"/>
              <w:jc w:val="center"/>
              <w:rPr>
                <w:rFonts w:cs="Arial"/>
                <w:color w:val="000000"/>
                <w:sz w:val="28"/>
                <w:szCs w:val="28"/>
                <w:lang w:eastAsia="ru-RU"/>
              </w:rPr>
            </w:pPr>
            <w:r w:rsidRPr="008800E9">
              <w:rPr>
                <w:rFonts w:ascii="Times New Roman" w:hAnsi="Times New Roman"/>
                <w:bCs/>
                <w:color w:val="000000"/>
                <w:sz w:val="28"/>
                <w:szCs w:val="28"/>
                <w:lang w:eastAsia="ru-RU"/>
              </w:rPr>
              <w:t>Декабрь</w:t>
            </w:r>
          </w:p>
        </w:tc>
      </w:tr>
      <w:tr w:rsidR="008F1DA8" w:rsidRPr="00C02CB4" w:rsidTr="00B46EFD">
        <w:tc>
          <w:tcPr>
            <w:tcW w:w="6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B46EFD">
            <w:pPr>
              <w:spacing w:after="0" w:line="240" w:lineRule="atLeast"/>
              <w:rPr>
                <w:rFonts w:cs="Arial"/>
                <w:color w:val="000000"/>
                <w:sz w:val="28"/>
                <w:szCs w:val="28"/>
                <w:lang w:eastAsia="ru-RU"/>
              </w:rPr>
            </w:pPr>
            <w:r w:rsidRPr="008800E9">
              <w:rPr>
                <w:rFonts w:ascii="Times New Roman" w:hAnsi="Times New Roman"/>
                <w:color w:val="000000"/>
                <w:sz w:val="28"/>
                <w:szCs w:val="28"/>
                <w:lang w:eastAsia="ru-RU"/>
              </w:rPr>
              <w:t>26</w:t>
            </w:r>
          </w:p>
        </w:tc>
        <w:tc>
          <w:tcPr>
            <w:tcW w:w="9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B46EFD">
            <w:pPr>
              <w:spacing w:after="0" w:line="240" w:lineRule="atLeast"/>
              <w:rPr>
                <w:rFonts w:cs="Arial"/>
                <w:color w:val="000000"/>
                <w:sz w:val="28"/>
                <w:szCs w:val="28"/>
                <w:lang w:eastAsia="ru-RU"/>
              </w:rPr>
            </w:pPr>
            <w:r w:rsidRPr="008800E9">
              <w:rPr>
                <w:rFonts w:ascii="Times New Roman" w:hAnsi="Times New Roman"/>
                <w:color w:val="000000"/>
                <w:sz w:val="28"/>
                <w:szCs w:val="28"/>
                <w:lang w:eastAsia="ru-RU"/>
              </w:rPr>
              <w:t>Ладья против Слона (продолжение). Дидактическая игра “Игра на уничтожение”.</w:t>
            </w:r>
          </w:p>
        </w:tc>
      </w:tr>
      <w:tr w:rsidR="008F1DA8" w:rsidRPr="00C02CB4" w:rsidTr="00B46EFD">
        <w:tc>
          <w:tcPr>
            <w:tcW w:w="6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B46EFD">
            <w:pPr>
              <w:spacing w:after="0" w:line="240" w:lineRule="atLeast"/>
              <w:rPr>
                <w:rFonts w:cs="Arial"/>
                <w:color w:val="000000"/>
                <w:sz w:val="28"/>
                <w:szCs w:val="28"/>
                <w:lang w:eastAsia="ru-RU"/>
              </w:rPr>
            </w:pPr>
            <w:r w:rsidRPr="008800E9">
              <w:rPr>
                <w:rFonts w:ascii="Times New Roman" w:hAnsi="Times New Roman"/>
                <w:color w:val="000000"/>
                <w:sz w:val="28"/>
                <w:szCs w:val="28"/>
                <w:lang w:eastAsia="ru-RU"/>
              </w:rPr>
              <w:t>27</w:t>
            </w:r>
          </w:p>
        </w:tc>
        <w:tc>
          <w:tcPr>
            <w:tcW w:w="9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B46EFD">
            <w:pPr>
              <w:spacing w:after="0" w:line="240" w:lineRule="atLeast"/>
              <w:rPr>
                <w:rFonts w:cs="Arial"/>
                <w:color w:val="000000"/>
                <w:sz w:val="28"/>
                <w:szCs w:val="28"/>
                <w:lang w:eastAsia="ru-RU"/>
              </w:rPr>
            </w:pPr>
            <w:r w:rsidRPr="008800E9">
              <w:rPr>
                <w:rFonts w:ascii="Times New Roman" w:hAnsi="Times New Roman"/>
                <w:color w:val="000000"/>
                <w:sz w:val="28"/>
                <w:szCs w:val="28"/>
                <w:lang w:eastAsia="ru-RU"/>
              </w:rPr>
              <w:t>Ладья против Слона (продолжение). Дидактические игры “Захват контрольного поля”, “Ограничение подвижности”.</w:t>
            </w:r>
          </w:p>
        </w:tc>
      </w:tr>
      <w:tr w:rsidR="008F1DA8" w:rsidRPr="00C02CB4" w:rsidTr="00B46EFD">
        <w:tc>
          <w:tcPr>
            <w:tcW w:w="6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B46EFD">
            <w:pPr>
              <w:spacing w:after="0" w:line="240" w:lineRule="atLeast"/>
              <w:rPr>
                <w:rFonts w:cs="Arial"/>
                <w:color w:val="000000"/>
                <w:sz w:val="28"/>
                <w:szCs w:val="28"/>
                <w:lang w:eastAsia="ru-RU"/>
              </w:rPr>
            </w:pPr>
            <w:r w:rsidRPr="008800E9">
              <w:rPr>
                <w:rFonts w:ascii="Times New Roman" w:hAnsi="Times New Roman"/>
                <w:color w:val="000000"/>
                <w:sz w:val="28"/>
                <w:szCs w:val="28"/>
                <w:lang w:eastAsia="ru-RU"/>
              </w:rPr>
              <w:t>28</w:t>
            </w:r>
          </w:p>
        </w:tc>
        <w:tc>
          <w:tcPr>
            <w:tcW w:w="9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B46EFD">
            <w:pPr>
              <w:spacing w:after="0" w:line="240" w:lineRule="atLeast"/>
              <w:rPr>
                <w:rFonts w:cs="Arial"/>
                <w:color w:val="000000"/>
                <w:sz w:val="28"/>
                <w:szCs w:val="28"/>
                <w:lang w:eastAsia="ru-RU"/>
              </w:rPr>
            </w:pPr>
            <w:r w:rsidRPr="008800E9">
              <w:rPr>
                <w:rFonts w:ascii="Times New Roman" w:hAnsi="Times New Roman"/>
                <w:color w:val="000000"/>
                <w:sz w:val="28"/>
                <w:szCs w:val="28"/>
                <w:lang w:eastAsia="ru-RU"/>
              </w:rPr>
              <w:t>Закрепление пройденного материала.</w:t>
            </w:r>
          </w:p>
        </w:tc>
      </w:tr>
      <w:tr w:rsidR="008F1DA8" w:rsidRPr="00C02CB4" w:rsidTr="00B46EFD">
        <w:tc>
          <w:tcPr>
            <w:tcW w:w="6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B46EFD">
            <w:pPr>
              <w:spacing w:after="0" w:line="240" w:lineRule="atLeast"/>
              <w:rPr>
                <w:rFonts w:cs="Arial"/>
                <w:color w:val="000000"/>
                <w:sz w:val="28"/>
                <w:szCs w:val="28"/>
                <w:lang w:eastAsia="ru-RU"/>
              </w:rPr>
            </w:pPr>
            <w:r w:rsidRPr="008800E9">
              <w:rPr>
                <w:rFonts w:ascii="Times New Roman" w:hAnsi="Times New Roman"/>
                <w:color w:val="000000"/>
                <w:sz w:val="28"/>
                <w:szCs w:val="28"/>
                <w:lang w:eastAsia="ru-RU"/>
              </w:rPr>
              <w:t>29</w:t>
            </w:r>
          </w:p>
        </w:tc>
        <w:tc>
          <w:tcPr>
            <w:tcW w:w="9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B46EFD">
            <w:pPr>
              <w:spacing w:after="0" w:line="240" w:lineRule="atLeast"/>
              <w:rPr>
                <w:rFonts w:cs="Arial"/>
                <w:color w:val="000000"/>
                <w:sz w:val="28"/>
                <w:szCs w:val="28"/>
                <w:lang w:eastAsia="ru-RU"/>
              </w:rPr>
            </w:pPr>
            <w:r w:rsidRPr="008800E9">
              <w:rPr>
                <w:rFonts w:ascii="Times New Roman" w:hAnsi="Times New Roman"/>
                <w:color w:val="000000"/>
                <w:sz w:val="28"/>
                <w:szCs w:val="28"/>
                <w:lang w:eastAsia="ru-RU"/>
              </w:rPr>
              <w:t>Ферзь. Ход Ферзя. Взятие. Дидактические игры «Один в поле воин».</w:t>
            </w:r>
          </w:p>
        </w:tc>
      </w:tr>
      <w:tr w:rsidR="008F1DA8" w:rsidRPr="00C02CB4" w:rsidTr="00B46EFD">
        <w:tc>
          <w:tcPr>
            <w:tcW w:w="6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B46EFD">
            <w:pPr>
              <w:spacing w:after="0" w:line="240" w:lineRule="atLeast"/>
              <w:rPr>
                <w:rFonts w:cs="Arial"/>
                <w:color w:val="000000"/>
                <w:sz w:val="28"/>
                <w:szCs w:val="28"/>
                <w:lang w:eastAsia="ru-RU"/>
              </w:rPr>
            </w:pPr>
            <w:r w:rsidRPr="008800E9">
              <w:rPr>
                <w:rFonts w:ascii="Times New Roman" w:hAnsi="Times New Roman"/>
                <w:color w:val="000000"/>
                <w:sz w:val="28"/>
                <w:szCs w:val="28"/>
                <w:lang w:eastAsia="ru-RU"/>
              </w:rPr>
              <w:t>30</w:t>
            </w:r>
          </w:p>
        </w:tc>
        <w:tc>
          <w:tcPr>
            <w:tcW w:w="9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B46EFD">
            <w:pPr>
              <w:spacing w:after="0" w:line="240" w:lineRule="atLeast"/>
              <w:rPr>
                <w:rFonts w:cs="Arial"/>
                <w:color w:val="000000"/>
                <w:sz w:val="28"/>
                <w:szCs w:val="28"/>
                <w:lang w:eastAsia="ru-RU"/>
              </w:rPr>
            </w:pPr>
            <w:r w:rsidRPr="008800E9">
              <w:rPr>
                <w:rFonts w:ascii="Times New Roman" w:hAnsi="Times New Roman"/>
                <w:color w:val="000000"/>
                <w:sz w:val="28"/>
                <w:szCs w:val="28"/>
                <w:lang w:eastAsia="ru-RU"/>
              </w:rPr>
              <w:t>Ферзь (продолжение). Дидактические игры «Кратчайший путь», «Лабиринт».</w:t>
            </w:r>
          </w:p>
        </w:tc>
      </w:tr>
      <w:tr w:rsidR="008F1DA8" w:rsidRPr="00C02CB4" w:rsidTr="00B46EFD">
        <w:tc>
          <w:tcPr>
            <w:tcW w:w="6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B46EFD">
            <w:pPr>
              <w:spacing w:after="0" w:line="240" w:lineRule="atLeast"/>
              <w:rPr>
                <w:rFonts w:cs="Arial"/>
                <w:color w:val="000000"/>
                <w:sz w:val="28"/>
                <w:szCs w:val="28"/>
                <w:lang w:eastAsia="ru-RU"/>
              </w:rPr>
            </w:pPr>
            <w:r w:rsidRPr="008800E9">
              <w:rPr>
                <w:rFonts w:ascii="Times New Roman" w:hAnsi="Times New Roman"/>
                <w:color w:val="000000"/>
                <w:sz w:val="28"/>
                <w:szCs w:val="28"/>
                <w:lang w:eastAsia="ru-RU"/>
              </w:rPr>
              <w:t>31</w:t>
            </w:r>
          </w:p>
        </w:tc>
        <w:tc>
          <w:tcPr>
            <w:tcW w:w="9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B46EFD">
            <w:pPr>
              <w:spacing w:after="0" w:line="240" w:lineRule="atLeast"/>
              <w:rPr>
                <w:rFonts w:cs="Arial"/>
                <w:color w:val="000000"/>
                <w:sz w:val="28"/>
                <w:szCs w:val="28"/>
                <w:lang w:eastAsia="ru-RU"/>
              </w:rPr>
            </w:pPr>
            <w:r w:rsidRPr="008800E9">
              <w:rPr>
                <w:rFonts w:ascii="Times New Roman" w:hAnsi="Times New Roman"/>
                <w:color w:val="000000"/>
                <w:sz w:val="28"/>
                <w:szCs w:val="28"/>
                <w:lang w:eastAsia="ru-RU"/>
              </w:rPr>
              <w:t>Ферзь (продолжение). Дидактические игры «Перехитри часовых».</w:t>
            </w:r>
          </w:p>
        </w:tc>
      </w:tr>
      <w:tr w:rsidR="008F1DA8" w:rsidRPr="00C02CB4" w:rsidTr="00B46EFD">
        <w:tc>
          <w:tcPr>
            <w:tcW w:w="6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B46EFD">
            <w:pPr>
              <w:spacing w:after="0" w:line="240" w:lineRule="atLeast"/>
              <w:rPr>
                <w:rFonts w:cs="Arial"/>
                <w:color w:val="000000"/>
                <w:sz w:val="28"/>
                <w:szCs w:val="28"/>
                <w:lang w:eastAsia="ru-RU"/>
              </w:rPr>
            </w:pPr>
            <w:r w:rsidRPr="008800E9">
              <w:rPr>
                <w:rFonts w:ascii="Times New Roman" w:hAnsi="Times New Roman"/>
                <w:color w:val="000000"/>
                <w:sz w:val="28"/>
                <w:szCs w:val="28"/>
                <w:lang w:eastAsia="ru-RU"/>
              </w:rPr>
              <w:t>32</w:t>
            </w:r>
          </w:p>
        </w:tc>
        <w:tc>
          <w:tcPr>
            <w:tcW w:w="9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B46EFD">
            <w:pPr>
              <w:spacing w:after="0" w:line="240" w:lineRule="atLeast"/>
              <w:rPr>
                <w:rFonts w:cs="Arial"/>
                <w:color w:val="000000"/>
                <w:sz w:val="28"/>
                <w:szCs w:val="28"/>
                <w:lang w:eastAsia="ru-RU"/>
              </w:rPr>
            </w:pPr>
            <w:r w:rsidRPr="008800E9">
              <w:rPr>
                <w:rFonts w:ascii="Times New Roman" w:hAnsi="Times New Roman"/>
                <w:color w:val="000000"/>
                <w:sz w:val="28"/>
                <w:szCs w:val="28"/>
                <w:lang w:eastAsia="ru-RU"/>
              </w:rPr>
              <w:t>Ферзь (продолжение). Дидактические игры «Захват контрольного поля», «Ограничение подвижности».</w:t>
            </w:r>
          </w:p>
        </w:tc>
      </w:tr>
      <w:tr w:rsidR="008F1DA8" w:rsidRPr="00C02CB4" w:rsidTr="00B46EFD">
        <w:tc>
          <w:tcPr>
            <w:tcW w:w="6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B46EFD">
            <w:pPr>
              <w:spacing w:after="0" w:line="240" w:lineRule="atLeast"/>
              <w:rPr>
                <w:rFonts w:cs="Arial"/>
                <w:color w:val="000000"/>
                <w:sz w:val="28"/>
                <w:szCs w:val="28"/>
                <w:lang w:eastAsia="ru-RU"/>
              </w:rPr>
            </w:pPr>
            <w:r w:rsidRPr="008800E9">
              <w:rPr>
                <w:rFonts w:ascii="Times New Roman" w:hAnsi="Times New Roman"/>
                <w:color w:val="000000"/>
                <w:sz w:val="28"/>
                <w:szCs w:val="28"/>
                <w:lang w:eastAsia="ru-RU"/>
              </w:rPr>
              <w:t>33</w:t>
            </w:r>
          </w:p>
        </w:tc>
        <w:tc>
          <w:tcPr>
            <w:tcW w:w="9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B46EFD">
            <w:pPr>
              <w:spacing w:after="0" w:line="240" w:lineRule="atLeast"/>
              <w:rPr>
                <w:rFonts w:cs="Arial"/>
                <w:color w:val="000000"/>
                <w:sz w:val="28"/>
                <w:szCs w:val="28"/>
                <w:lang w:eastAsia="ru-RU"/>
              </w:rPr>
            </w:pPr>
            <w:r w:rsidRPr="008800E9">
              <w:rPr>
                <w:rFonts w:ascii="Times New Roman" w:hAnsi="Times New Roman"/>
                <w:color w:val="000000"/>
                <w:sz w:val="28"/>
                <w:szCs w:val="28"/>
                <w:lang w:eastAsia="ru-RU"/>
              </w:rPr>
              <w:t>Ферзь против Ладьи, Слона. Атака неприятельской фигуры. Двойной удар.</w:t>
            </w:r>
          </w:p>
        </w:tc>
      </w:tr>
      <w:tr w:rsidR="008F1DA8" w:rsidRPr="00C02CB4" w:rsidTr="00B46EFD">
        <w:tc>
          <w:tcPr>
            <w:tcW w:w="6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B46EFD">
            <w:pPr>
              <w:spacing w:after="0" w:line="240" w:lineRule="atLeast"/>
              <w:rPr>
                <w:rFonts w:cs="Arial"/>
                <w:color w:val="000000"/>
                <w:sz w:val="28"/>
                <w:szCs w:val="28"/>
                <w:lang w:eastAsia="ru-RU"/>
              </w:rPr>
            </w:pPr>
            <w:r w:rsidRPr="008800E9">
              <w:rPr>
                <w:rFonts w:ascii="Times New Roman" w:hAnsi="Times New Roman"/>
                <w:color w:val="000000"/>
                <w:sz w:val="28"/>
                <w:szCs w:val="28"/>
                <w:lang w:eastAsia="ru-RU"/>
              </w:rPr>
              <w:t>34</w:t>
            </w:r>
          </w:p>
        </w:tc>
        <w:tc>
          <w:tcPr>
            <w:tcW w:w="9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B46EFD">
            <w:pPr>
              <w:spacing w:after="0" w:line="240" w:lineRule="atLeast"/>
              <w:rPr>
                <w:rFonts w:cs="Arial"/>
                <w:color w:val="000000"/>
                <w:sz w:val="28"/>
                <w:szCs w:val="28"/>
                <w:lang w:eastAsia="ru-RU"/>
              </w:rPr>
            </w:pPr>
            <w:r w:rsidRPr="008800E9">
              <w:rPr>
                <w:rFonts w:ascii="Times New Roman" w:hAnsi="Times New Roman"/>
                <w:color w:val="000000"/>
                <w:sz w:val="28"/>
                <w:szCs w:val="28"/>
                <w:lang w:eastAsia="ru-RU"/>
              </w:rPr>
              <w:t>Ферзь против Ладьи, Слона (продолжение). Взятие. Выиграй фигуру.</w:t>
            </w:r>
          </w:p>
        </w:tc>
      </w:tr>
      <w:tr w:rsidR="008F1DA8" w:rsidRPr="00C02CB4" w:rsidTr="00B46EFD">
        <w:tc>
          <w:tcPr>
            <w:tcW w:w="1003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B46EFD">
            <w:pPr>
              <w:spacing w:after="0" w:line="240" w:lineRule="atLeast"/>
              <w:jc w:val="center"/>
              <w:rPr>
                <w:rFonts w:cs="Arial"/>
                <w:color w:val="000000"/>
                <w:sz w:val="28"/>
                <w:szCs w:val="28"/>
                <w:lang w:eastAsia="ru-RU"/>
              </w:rPr>
            </w:pPr>
            <w:r w:rsidRPr="008800E9">
              <w:rPr>
                <w:rFonts w:ascii="Times New Roman" w:hAnsi="Times New Roman"/>
                <w:bCs/>
                <w:color w:val="000000"/>
                <w:sz w:val="28"/>
                <w:szCs w:val="28"/>
                <w:lang w:eastAsia="ru-RU"/>
              </w:rPr>
              <w:t>Январь</w:t>
            </w:r>
          </w:p>
        </w:tc>
      </w:tr>
      <w:tr w:rsidR="008F1DA8" w:rsidRPr="00C02CB4" w:rsidTr="00B46EFD">
        <w:tc>
          <w:tcPr>
            <w:tcW w:w="6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B46EFD">
            <w:pPr>
              <w:spacing w:after="0" w:line="240" w:lineRule="atLeast"/>
              <w:rPr>
                <w:rFonts w:cs="Arial"/>
                <w:color w:val="000000"/>
                <w:sz w:val="28"/>
                <w:szCs w:val="28"/>
                <w:lang w:eastAsia="ru-RU"/>
              </w:rPr>
            </w:pPr>
            <w:r w:rsidRPr="008800E9">
              <w:rPr>
                <w:rFonts w:ascii="Times New Roman" w:hAnsi="Times New Roman"/>
                <w:color w:val="000000"/>
                <w:sz w:val="28"/>
                <w:szCs w:val="28"/>
                <w:lang w:eastAsia="ru-RU"/>
              </w:rPr>
              <w:t>35</w:t>
            </w:r>
          </w:p>
        </w:tc>
        <w:tc>
          <w:tcPr>
            <w:tcW w:w="9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B46EFD">
            <w:pPr>
              <w:spacing w:after="0" w:line="240" w:lineRule="atLeast"/>
              <w:rPr>
                <w:rFonts w:cs="Arial"/>
                <w:color w:val="000000"/>
                <w:sz w:val="28"/>
                <w:szCs w:val="28"/>
                <w:lang w:eastAsia="ru-RU"/>
              </w:rPr>
            </w:pPr>
            <w:r w:rsidRPr="008800E9">
              <w:rPr>
                <w:rFonts w:ascii="Times New Roman" w:hAnsi="Times New Roman"/>
                <w:color w:val="000000"/>
                <w:sz w:val="28"/>
                <w:szCs w:val="28"/>
                <w:lang w:eastAsia="ru-RU"/>
              </w:rPr>
              <w:t>Ферзь против Ладьи, Слона (продолжение). Дидактические игры «Перехитри часовых», “Сними часовых”.</w:t>
            </w:r>
          </w:p>
        </w:tc>
      </w:tr>
      <w:tr w:rsidR="008F1DA8" w:rsidRPr="00C02CB4" w:rsidTr="00B46EFD">
        <w:tc>
          <w:tcPr>
            <w:tcW w:w="6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B46EFD">
            <w:pPr>
              <w:spacing w:after="0" w:line="240" w:lineRule="atLeast"/>
              <w:rPr>
                <w:rFonts w:cs="Arial"/>
                <w:color w:val="000000"/>
                <w:sz w:val="28"/>
                <w:szCs w:val="28"/>
                <w:lang w:eastAsia="ru-RU"/>
              </w:rPr>
            </w:pPr>
            <w:r w:rsidRPr="008800E9">
              <w:rPr>
                <w:rFonts w:ascii="Times New Roman" w:hAnsi="Times New Roman"/>
                <w:color w:val="000000"/>
                <w:sz w:val="28"/>
                <w:szCs w:val="28"/>
                <w:lang w:eastAsia="ru-RU"/>
              </w:rPr>
              <w:t>36</w:t>
            </w:r>
          </w:p>
        </w:tc>
        <w:tc>
          <w:tcPr>
            <w:tcW w:w="9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B46EFD">
            <w:pPr>
              <w:spacing w:after="0" w:line="240" w:lineRule="atLeast"/>
              <w:rPr>
                <w:rFonts w:cs="Arial"/>
                <w:color w:val="000000"/>
                <w:sz w:val="28"/>
                <w:szCs w:val="28"/>
                <w:lang w:eastAsia="ru-RU"/>
              </w:rPr>
            </w:pPr>
            <w:r w:rsidRPr="008800E9">
              <w:rPr>
                <w:rFonts w:ascii="Times New Roman" w:hAnsi="Times New Roman"/>
                <w:color w:val="000000"/>
                <w:sz w:val="28"/>
                <w:szCs w:val="28"/>
                <w:lang w:eastAsia="ru-RU"/>
              </w:rPr>
              <w:t>Ферзь против Ладьи, Слона (продолжение). Дидактическая игра «Игра на уничтожение».</w:t>
            </w:r>
          </w:p>
        </w:tc>
      </w:tr>
      <w:tr w:rsidR="008F1DA8" w:rsidRPr="00C02CB4" w:rsidTr="00B46EFD">
        <w:tc>
          <w:tcPr>
            <w:tcW w:w="6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B46EFD">
            <w:pPr>
              <w:spacing w:after="0" w:line="240" w:lineRule="atLeast"/>
              <w:rPr>
                <w:rFonts w:cs="Arial"/>
                <w:color w:val="000000"/>
                <w:sz w:val="28"/>
                <w:szCs w:val="28"/>
                <w:lang w:eastAsia="ru-RU"/>
              </w:rPr>
            </w:pPr>
            <w:r w:rsidRPr="008800E9">
              <w:rPr>
                <w:rFonts w:ascii="Times New Roman" w:hAnsi="Times New Roman"/>
                <w:color w:val="000000"/>
                <w:sz w:val="28"/>
                <w:szCs w:val="28"/>
                <w:lang w:eastAsia="ru-RU"/>
              </w:rPr>
              <w:t>37</w:t>
            </w:r>
          </w:p>
        </w:tc>
        <w:tc>
          <w:tcPr>
            <w:tcW w:w="9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B46EFD">
            <w:pPr>
              <w:spacing w:after="0" w:line="240" w:lineRule="atLeast"/>
              <w:rPr>
                <w:rFonts w:cs="Arial"/>
                <w:color w:val="000000"/>
                <w:sz w:val="28"/>
                <w:szCs w:val="28"/>
                <w:lang w:eastAsia="ru-RU"/>
              </w:rPr>
            </w:pPr>
            <w:r w:rsidRPr="008800E9">
              <w:rPr>
                <w:rFonts w:ascii="Times New Roman" w:hAnsi="Times New Roman"/>
                <w:color w:val="000000"/>
                <w:sz w:val="28"/>
                <w:szCs w:val="28"/>
                <w:lang w:eastAsia="ru-RU"/>
              </w:rPr>
              <w:t>Ферзь против Ладьи, Слона (продолжение). Дидактические игры «Захват контрольного поля», «Ограничение подвижности».</w:t>
            </w:r>
          </w:p>
        </w:tc>
      </w:tr>
      <w:tr w:rsidR="008F1DA8" w:rsidRPr="00C02CB4" w:rsidTr="00B46EFD">
        <w:tc>
          <w:tcPr>
            <w:tcW w:w="6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B46EFD">
            <w:pPr>
              <w:spacing w:after="0" w:line="240" w:lineRule="atLeast"/>
              <w:rPr>
                <w:rFonts w:cs="Arial"/>
                <w:color w:val="000000"/>
                <w:sz w:val="28"/>
                <w:szCs w:val="28"/>
                <w:lang w:eastAsia="ru-RU"/>
              </w:rPr>
            </w:pPr>
            <w:r w:rsidRPr="008800E9">
              <w:rPr>
                <w:rFonts w:ascii="Times New Roman" w:hAnsi="Times New Roman"/>
                <w:color w:val="000000"/>
                <w:sz w:val="28"/>
                <w:szCs w:val="28"/>
                <w:lang w:eastAsia="ru-RU"/>
              </w:rPr>
              <w:t>38</w:t>
            </w:r>
          </w:p>
        </w:tc>
        <w:tc>
          <w:tcPr>
            <w:tcW w:w="9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B46EFD">
            <w:pPr>
              <w:spacing w:after="0" w:line="240" w:lineRule="atLeast"/>
              <w:rPr>
                <w:rFonts w:cs="Arial"/>
                <w:color w:val="000000"/>
                <w:sz w:val="28"/>
                <w:szCs w:val="28"/>
                <w:lang w:eastAsia="ru-RU"/>
              </w:rPr>
            </w:pPr>
            <w:r w:rsidRPr="008800E9">
              <w:rPr>
                <w:rFonts w:ascii="Times New Roman" w:hAnsi="Times New Roman"/>
                <w:color w:val="000000"/>
                <w:sz w:val="28"/>
                <w:szCs w:val="28"/>
                <w:lang w:eastAsia="ru-RU"/>
              </w:rPr>
              <w:t>Закрепление пройденного материала.</w:t>
            </w:r>
          </w:p>
        </w:tc>
      </w:tr>
      <w:tr w:rsidR="008F1DA8" w:rsidRPr="00C02CB4" w:rsidTr="00B46EFD">
        <w:tc>
          <w:tcPr>
            <w:tcW w:w="6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B46EFD">
            <w:pPr>
              <w:spacing w:after="0" w:line="240" w:lineRule="atLeast"/>
              <w:rPr>
                <w:rFonts w:cs="Arial"/>
                <w:color w:val="000000"/>
                <w:sz w:val="28"/>
                <w:szCs w:val="28"/>
                <w:lang w:eastAsia="ru-RU"/>
              </w:rPr>
            </w:pPr>
            <w:r w:rsidRPr="008800E9">
              <w:rPr>
                <w:rFonts w:ascii="Times New Roman" w:hAnsi="Times New Roman"/>
                <w:color w:val="000000"/>
                <w:sz w:val="28"/>
                <w:szCs w:val="28"/>
                <w:lang w:eastAsia="ru-RU"/>
              </w:rPr>
              <w:t>39</w:t>
            </w:r>
          </w:p>
        </w:tc>
        <w:tc>
          <w:tcPr>
            <w:tcW w:w="9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B46EFD">
            <w:pPr>
              <w:spacing w:after="0" w:line="240" w:lineRule="atLeast"/>
              <w:rPr>
                <w:rFonts w:cs="Arial"/>
                <w:color w:val="000000"/>
                <w:sz w:val="28"/>
                <w:szCs w:val="28"/>
                <w:lang w:eastAsia="ru-RU"/>
              </w:rPr>
            </w:pPr>
            <w:r w:rsidRPr="008800E9">
              <w:rPr>
                <w:rFonts w:ascii="Times New Roman" w:hAnsi="Times New Roman"/>
                <w:color w:val="000000"/>
                <w:sz w:val="28"/>
                <w:szCs w:val="28"/>
                <w:lang w:eastAsia="ru-RU"/>
              </w:rPr>
              <w:t>Конь. Ход Коня. Взятие. Дидактическая игра «Один в поле воин».</w:t>
            </w:r>
          </w:p>
        </w:tc>
      </w:tr>
      <w:tr w:rsidR="008F1DA8" w:rsidRPr="00C02CB4" w:rsidTr="00B46EFD">
        <w:tc>
          <w:tcPr>
            <w:tcW w:w="6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B46EFD">
            <w:pPr>
              <w:spacing w:after="0" w:line="240" w:lineRule="atLeast"/>
              <w:rPr>
                <w:rFonts w:cs="Arial"/>
                <w:color w:val="000000"/>
                <w:sz w:val="28"/>
                <w:szCs w:val="28"/>
                <w:lang w:eastAsia="ru-RU"/>
              </w:rPr>
            </w:pPr>
            <w:r w:rsidRPr="008800E9">
              <w:rPr>
                <w:rFonts w:ascii="Times New Roman" w:hAnsi="Times New Roman"/>
                <w:color w:val="000000"/>
                <w:sz w:val="28"/>
                <w:szCs w:val="28"/>
                <w:lang w:eastAsia="ru-RU"/>
              </w:rPr>
              <w:t>40</w:t>
            </w:r>
          </w:p>
        </w:tc>
        <w:tc>
          <w:tcPr>
            <w:tcW w:w="9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B46EFD">
            <w:pPr>
              <w:spacing w:after="0" w:line="240" w:lineRule="atLeast"/>
              <w:rPr>
                <w:rFonts w:cs="Arial"/>
                <w:color w:val="000000"/>
                <w:sz w:val="28"/>
                <w:szCs w:val="28"/>
                <w:lang w:eastAsia="ru-RU"/>
              </w:rPr>
            </w:pPr>
            <w:r w:rsidRPr="008800E9">
              <w:rPr>
                <w:rFonts w:ascii="Times New Roman" w:hAnsi="Times New Roman"/>
                <w:color w:val="000000"/>
                <w:sz w:val="28"/>
                <w:szCs w:val="28"/>
                <w:lang w:eastAsia="ru-RU"/>
              </w:rPr>
              <w:t>Конь (продолжение). Дидактические игры «Кратчайший путь», «Лабиринт».</w:t>
            </w:r>
          </w:p>
        </w:tc>
      </w:tr>
      <w:tr w:rsidR="008F1DA8" w:rsidRPr="00C02CB4" w:rsidTr="00B46EFD">
        <w:tc>
          <w:tcPr>
            <w:tcW w:w="6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B46EFD">
            <w:pPr>
              <w:spacing w:after="0" w:line="240" w:lineRule="atLeast"/>
              <w:rPr>
                <w:rFonts w:cs="Arial"/>
                <w:color w:val="000000"/>
                <w:sz w:val="28"/>
                <w:szCs w:val="28"/>
                <w:lang w:eastAsia="ru-RU"/>
              </w:rPr>
            </w:pPr>
            <w:r w:rsidRPr="008800E9">
              <w:rPr>
                <w:rFonts w:ascii="Times New Roman" w:hAnsi="Times New Roman"/>
                <w:color w:val="000000"/>
                <w:sz w:val="28"/>
                <w:szCs w:val="28"/>
                <w:lang w:eastAsia="ru-RU"/>
              </w:rPr>
              <w:t>41</w:t>
            </w:r>
          </w:p>
        </w:tc>
        <w:tc>
          <w:tcPr>
            <w:tcW w:w="9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B46EFD">
            <w:pPr>
              <w:spacing w:after="0" w:line="240" w:lineRule="atLeast"/>
              <w:rPr>
                <w:rFonts w:cs="Arial"/>
                <w:color w:val="000000"/>
                <w:sz w:val="28"/>
                <w:szCs w:val="28"/>
                <w:lang w:eastAsia="ru-RU"/>
              </w:rPr>
            </w:pPr>
            <w:r w:rsidRPr="008800E9">
              <w:rPr>
                <w:rFonts w:ascii="Times New Roman" w:hAnsi="Times New Roman"/>
                <w:color w:val="000000"/>
                <w:sz w:val="28"/>
                <w:szCs w:val="28"/>
                <w:lang w:eastAsia="ru-RU"/>
              </w:rPr>
              <w:t>Конь (продолжение). Дидактическая игра «Перехитри часовых».</w:t>
            </w:r>
          </w:p>
        </w:tc>
      </w:tr>
      <w:tr w:rsidR="008F1DA8" w:rsidRPr="00C02CB4" w:rsidTr="00B46EFD">
        <w:tc>
          <w:tcPr>
            <w:tcW w:w="1003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B46EFD">
            <w:pPr>
              <w:spacing w:after="0" w:line="240" w:lineRule="atLeast"/>
              <w:jc w:val="center"/>
              <w:rPr>
                <w:rFonts w:cs="Arial"/>
                <w:color w:val="000000"/>
                <w:sz w:val="28"/>
                <w:szCs w:val="28"/>
                <w:lang w:eastAsia="ru-RU"/>
              </w:rPr>
            </w:pPr>
            <w:r w:rsidRPr="008800E9">
              <w:rPr>
                <w:rFonts w:ascii="Times New Roman" w:hAnsi="Times New Roman"/>
                <w:bCs/>
                <w:color w:val="000000"/>
                <w:sz w:val="28"/>
                <w:szCs w:val="28"/>
                <w:lang w:eastAsia="ru-RU"/>
              </w:rPr>
              <w:t>Февраль</w:t>
            </w:r>
          </w:p>
        </w:tc>
      </w:tr>
      <w:tr w:rsidR="008F1DA8" w:rsidRPr="00C02CB4" w:rsidTr="00B46EFD">
        <w:tc>
          <w:tcPr>
            <w:tcW w:w="6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B46EFD">
            <w:pPr>
              <w:spacing w:after="0" w:line="240" w:lineRule="atLeast"/>
              <w:rPr>
                <w:rFonts w:cs="Arial"/>
                <w:color w:val="000000"/>
                <w:sz w:val="28"/>
                <w:szCs w:val="28"/>
                <w:lang w:eastAsia="ru-RU"/>
              </w:rPr>
            </w:pPr>
            <w:r w:rsidRPr="008800E9">
              <w:rPr>
                <w:rFonts w:ascii="Times New Roman" w:hAnsi="Times New Roman"/>
                <w:color w:val="000000"/>
                <w:sz w:val="28"/>
                <w:szCs w:val="28"/>
                <w:lang w:eastAsia="ru-RU"/>
              </w:rPr>
              <w:t>42</w:t>
            </w:r>
          </w:p>
        </w:tc>
        <w:tc>
          <w:tcPr>
            <w:tcW w:w="9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B46EFD">
            <w:pPr>
              <w:spacing w:after="0" w:line="240" w:lineRule="atLeast"/>
              <w:rPr>
                <w:rFonts w:cs="Arial"/>
                <w:color w:val="000000"/>
                <w:sz w:val="28"/>
                <w:szCs w:val="28"/>
                <w:lang w:eastAsia="ru-RU"/>
              </w:rPr>
            </w:pPr>
            <w:r w:rsidRPr="008800E9">
              <w:rPr>
                <w:rFonts w:ascii="Times New Roman" w:hAnsi="Times New Roman"/>
                <w:color w:val="000000"/>
                <w:sz w:val="28"/>
                <w:szCs w:val="28"/>
                <w:lang w:eastAsia="ru-RU"/>
              </w:rPr>
              <w:t>Конь (продолжение). Дидактические игры  «Захват контрольного поля», «Ограничение подвижности».</w:t>
            </w:r>
          </w:p>
        </w:tc>
      </w:tr>
      <w:tr w:rsidR="008F1DA8" w:rsidRPr="00C02CB4" w:rsidTr="00B46EFD">
        <w:tc>
          <w:tcPr>
            <w:tcW w:w="6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B46EFD">
            <w:pPr>
              <w:spacing w:after="0" w:line="240" w:lineRule="atLeast"/>
              <w:rPr>
                <w:rFonts w:cs="Arial"/>
                <w:color w:val="000000"/>
                <w:sz w:val="28"/>
                <w:szCs w:val="28"/>
                <w:lang w:eastAsia="ru-RU"/>
              </w:rPr>
            </w:pPr>
            <w:r w:rsidRPr="008800E9">
              <w:rPr>
                <w:rFonts w:ascii="Times New Roman" w:hAnsi="Times New Roman"/>
                <w:color w:val="000000"/>
                <w:sz w:val="28"/>
                <w:szCs w:val="28"/>
                <w:lang w:eastAsia="ru-RU"/>
              </w:rPr>
              <w:t>43</w:t>
            </w:r>
          </w:p>
        </w:tc>
        <w:tc>
          <w:tcPr>
            <w:tcW w:w="9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B46EFD">
            <w:pPr>
              <w:spacing w:after="0" w:line="240" w:lineRule="atLeast"/>
              <w:rPr>
                <w:rFonts w:cs="Arial"/>
                <w:color w:val="000000"/>
                <w:sz w:val="28"/>
                <w:szCs w:val="28"/>
                <w:lang w:eastAsia="ru-RU"/>
              </w:rPr>
            </w:pPr>
            <w:r w:rsidRPr="008800E9">
              <w:rPr>
                <w:rFonts w:ascii="Times New Roman" w:hAnsi="Times New Roman"/>
                <w:color w:val="000000"/>
                <w:sz w:val="28"/>
                <w:szCs w:val="28"/>
                <w:lang w:eastAsia="ru-RU"/>
              </w:rPr>
              <w:t>Конь против Ферзя, Ладьи, Слона. Атака неприятельской фигуры. Двойной удар.</w:t>
            </w:r>
          </w:p>
        </w:tc>
      </w:tr>
      <w:tr w:rsidR="008F1DA8" w:rsidRPr="00C02CB4" w:rsidTr="00B46EFD">
        <w:tc>
          <w:tcPr>
            <w:tcW w:w="6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B46EFD">
            <w:pPr>
              <w:spacing w:after="0" w:line="240" w:lineRule="atLeast"/>
              <w:rPr>
                <w:rFonts w:cs="Arial"/>
                <w:color w:val="000000"/>
                <w:sz w:val="28"/>
                <w:szCs w:val="28"/>
                <w:lang w:eastAsia="ru-RU"/>
              </w:rPr>
            </w:pPr>
            <w:r w:rsidRPr="008800E9">
              <w:rPr>
                <w:rFonts w:ascii="Times New Roman" w:hAnsi="Times New Roman"/>
                <w:color w:val="000000"/>
                <w:sz w:val="28"/>
                <w:szCs w:val="28"/>
                <w:lang w:eastAsia="ru-RU"/>
              </w:rPr>
              <w:t>44</w:t>
            </w:r>
          </w:p>
        </w:tc>
        <w:tc>
          <w:tcPr>
            <w:tcW w:w="9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B46EFD">
            <w:pPr>
              <w:spacing w:after="0" w:line="240" w:lineRule="atLeast"/>
              <w:rPr>
                <w:rFonts w:cs="Arial"/>
                <w:color w:val="000000"/>
                <w:sz w:val="28"/>
                <w:szCs w:val="28"/>
                <w:lang w:eastAsia="ru-RU"/>
              </w:rPr>
            </w:pPr>
            <w:r w:rsidRPr="008800E9">
              <w:rPr>
                <w:rFonts w:ascii="Times New Roman" w:hAnsi="Times New Roman"/>
                <w:color w:val="000000"/>
                <w:sz w:val="28"/>
                <w:szCs w:val="28"/>
                <w:lang w:eastAsia="ru-RU"/>
              </w:rPr>
              <w:t>Конь против Ферзя, Ладьи, Слона (продолжение). Взятие. Защита. Выиграй фигуру.</w:t>
            </w:r>
          </w:p>
        </w:tc>
      </w:tr>
      <w:tr w:rsidR="008F1DA8" w:rsidRPr="00C02CB4" w:rsidTr="00B46EFD">
        <w:tc>
          <w:tcPr>
            <w:tcW w:w="6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B46EFD">
            <w:pPr>
              <w:spacing w:after="0" w:line="240" w:lineRule="atLeast"/>
              <w:rPr>
                <w:rFonts w:cs="Arial"/>
                <w:color w:val="000000"/>
                <w:sz w:val="28"/>
                <w:szCs w:val="28"/>
                <w:lang w:eastAsia="ru-RU"/>
              </w:rPr>
            </w:pPr>
            <w:r w:rsidRPr="008800E9">
              <w:rPr>
                <w:rFonts w:ascii="Times New Roman" w:hAnsi="Times New Roman"/>
                <w:color w:val="000000"/>
                <w:sz w:val="28"/>
                <w:szCs w:val="28"/>
                <w:lang w:eastAsia="ru-RU"/>
              </w:rPr>
              <w:t>45</w:t>
            </w:r>
          </w:p>
        </w:tc>
        <w:tc>
          <w:tcPr>
            <w:tcW w:w="9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B46EFD">
            <w:pPr>
              <w:spacing w:after="0" w:line="240" w:lineRule="atLeast"/>
              <w:rPr>
                <w:rFonts w:cs="Arial"/>
                <w:color w:val="000000"/>
                <w:sz w:val="28"/>
                <w:szCs w:val="28"/>
                <w:lang w:eastAsia="ru-RU"/>
              </w:rPr>
            </w:pPr>
            <w:r w:rsidRPr="008800E9">
              <w:rPr>
                <w:rFonts w:ascii="Times New Roman" w:hAnsi="Times New Roman"/>
                <w:color w:val="000000"/>
                <w:sz w:val="28"/>
                <w:szCs w:val="28"/>
                <w:lang w:eastAsia="ru-RU"/>
              </w:rPr>
              <w:t>Конь против Ферзя, Ладьи, Слона (продолжение). Дидактическая игра “Перехитри часовых”.</w:t>
            </w:r>
          </w:p>
        </w:tc>
      </w:tr>
      <w:tr w:rsidR="008F1DA8" w:rsidRPr="00C02CB4" w:rsidTr="00B46EFD">
        <w:tc>
          <w:tcPr>
            <w:tcW w:w="6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B46EFD">
            <w:pPr>
              <w:spacing w:after="0" w:line="240" w:lineRule="atLeast"/>
              <w:rPr>
                <w:rFonts w:cs="Arial"/>
                <w:color w:val="000000"/>
                <w:sz w:val="28"/>
                <w:szCs w:val="28"/>
                <w:lang w:eastAsia="ru-RU"/>
              </w:rPr>
            </w:pPr>
            <w:r w:rsidRPr="008800E9">
              <w:rPr>
                <w:rFonts w:ascii="Times New Roman" w:hAnsi="Times New Roman"/>
                <w:color w:val="000000"/>
                <w:sz w:val="28"/>
                <w:szCs w:val="28"/>
                <w:lang w:eastAsia="ru-RU"/>
              </w:rPr>
              <w:t>46</w:t>
            </w:r>
          </w:p>
        </w:tc>
        <w:tc>
          <w:tcPr>
            <w:tcW w:w="9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B46EFD">
            <w:pPr>
              <w:spacing w:after="0" w:line="240" w:lineRule="atLeast"/>
              <w:rPr>
                <w:rFonts w:cs="Arial"/>
                <w:color w:val="000000"/>
                <w:sz w:val="28"/>
                <w:szCs w:val="28"/>
                <w:lang w:eastAsia="ru-RU"/>
              </w:rPr>
            </w:pPr>
            <w:r w:rsidRPr="008800E9">
              <w:rPr>
                <w:rFonts w:ascii="Times New Roman" w:hAnsi="Times New Roman"/>
                <w:color w:val="000000"/>
                <w:sz w:val="28"/>
                <w:szCs w:val="28"/>
                <w:lang w:eastAsia="ru-RU"/>
              </w:rPr>
              <w:t>Конь против Ферзя, Ладьи, Слона (продолжение). Дидактические игры “Сними часовых”, “Игра на уничтожение”.</w:t>
            </w:r>
          </w:p>
        </w:tc>
      </w:tr>
      <w:tr w:rsidR="008F1DA8" w:rsidRPr="00C02CB4" w:rsidTr="00B46EFD">
        <w:tc>
          <w:tcPr>
            <w:tcW w:w="6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B46EFD">
            <w:pPr>
              <w:spacing w:after="0" w:line="240" w:lineRule="atLeast"/>
              <w:rPr>
                <w:rFonts w:cs="Arial"/>
                <w:color w:val="000000"/>
                <w:sz w:val="28"/>
                <w:szCs w:val="28"/>
                <w:lang w:eastAsia="ru-RU"/>
              </w:rPr>
            </w:pPr>
            <w:r w:rsidRPr="008800E9">
              <w:rPr>
                <w:rFonts w:ascii="Times New Roman" w:hAnsi="Times New Roman"/>
                <w:color w:val="000000"/>
                <w:sz w:val="28"/>
                <w:szCs w:val="28"/>
                <w:lang w:eastAsia="ru-RU"/>
              </w:rPr>
              <w:t>47</w:t>
            </w:r>
          </w:p>
        </w:tc>
        <w:tc>
          <w:tcPr>
            <w:tcW w:w="9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B46EFD">
            <w:pPr>
              <w:spacing w:after="0" w:line="240" w:lineRule="atLeast"/>
              <w:rPr>
                <w:rFonts w:cs="Arial"/>
                <w:color w:val="000000"/>
                <w:sz w:val="28"/>
                <w:szCs w:val="28"/>
                <w:lang w:eastAsia="ru-RU"/>
              </w:rPr>
            </w:pPr>
            <w:r w:rsidRPr="008800E9">
              <w:rPr>
                <w:rFonts w:ascii="Times New Roman" w:hAnsi="Times New Roman"/>
                <w:color w:val="000000"/>
                <w:sz w:val="28"/>
                <w:szCs w:val="28"/>
                <w:lang w:eastAsia="ru-RU"/>
              </w:rPr>
              <w:t>Конь против Ферзя, Ладьи, Слона (продолжение). Дидактические игры “Захват контрольного поля”, “Ограничение подвижности”.</w:t>
            </w:r>
          </w:p>
        </w:tc>
      </w:tr>
      <w:tr w:rsidR="008F1DA8" w:rsidRPr="00C02CB4" w:rsidTr="00B46EFD">
        <w:tc>
          <w:tcPr>
            <w:tcW w:w="6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B46EFD">
            <w:pPr>
              <w:spacing w:after="0" w:line="240" w:lineRule="atLeast"/>
              <w:rPr>
                <w:rFonts w:cs="Arial"/>
                <w:color w:val="000000"/>
                <w:sz w:val="28"/>
                <w:szCs w:val="28"/>
                <w:lang w:eastAsia="ru-RU"/>
              </w:rPr>
            </w:pPr>
            <w:r w:rsidRPr="008800E9">
              <w:rPr>
                <w:rFonts w:ascii="Times New Roman" w:hAnsi="Times New Roman"/>
                <w:color w:val="000000"/>
                <w:sz w:val="28"/>
                <w:szCs w:val="28"/>
                <w:lang w:eastAsia="ru-RU"/>
              </w:rPr>
              <w:t>48</w:t>
            </w:r>
          </w:p>
        </w:tc>
        <w:tc>
          <w:tcPr>
            <w:tcW w:w="9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B46EFD">
            <w:pPr>
              <w:spacing w:after="0" w:line="240" w:lineRule="atLeast"/>
              <w:rPr>
                <w:rFonts w:cs="Arial"/>
                <w:color w:val="000000"/>
                <w:sz w:val="28"/>
                <w:szCs w:val="28"/>
                <w:lang w:eastAsia="ru-RU"/>
              </w:rPr>
            </w:pPr>
            <w:r w:rsidRPr="008800E9">
              <w:rPr>
                <w:rFonts w:ascii="Times New Roman" w:hAnsi="Times New Roman"/>
                <w:color w:val="000000"/>
                <w:sz w:val="28"/>
                <w:szCs w:val="28"/>
                <w:lang w:eastAsia="ru-RU"/>
              </w:rPr>
              <w:t>Закрепление пройденного материала.</w:t>
            </w:r>
          </w:p>
        </w:tc>
      </w:tr>
      <w:tr w:rsidR="008F1DA8" w:rsidRPr="00C02CB4" w:rsidTr="00B46EFD">
        <w:tc>
          <w:tcPr>
            <w:tcW w:w="1003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B46EFD">
            <w:pPr>
              <w:spacing w:after="0" w:line="240" w:lineRule="atLeast"/>
              <w:jc w:val="center"/>
              <w:rPr>
                <w:rFonts w:cs="Arial"/>
                <w:color w:val="000000"/>
                <w:sz w:val="28"/>
                <w:szCs w:val="28"/>
                <w:lang w:eastAsia="ru-RU"/>
              </w:rPr>
            </w:pPr>
            <w:r w:rsidRPr="008800E9">
              <w:rPr>
                <w:rFonts w:ascii="Times New Roman" w:hAnsi="Times New Roman"/>
                <w:bCs/>
                <w:color w:val="000000"/>
                <w:sz w:val="28"/>
                <w:szCs w:val="28"/>
                <w:lang w:eastAsia="ru-RU"/>
              </w:rPr>
              <w:t>Март</w:t>
            </w:r>
          </w:p>
        </w:tc>
      </w:tr>
      <w:tr w:rsidR="008F1DA8" w:rsidRPr="00C02CB4" w:rsidTr="00B46EFD">
        <w:tc>
          <w:tcPr>
            <w:tcW w:w="6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B46EFD">
            <w:pPr>
              <w:spacing w:after="0" w:line="240" w:lineRule="atLeast"/>
              <w:rPr>
                <w:rFonts w:cs="Arial"/>
                <w:color w:val="000000"/>
                <w:sz w:val="28"/>
                <w:szCs w:val="28"/>
                <w:lang w:eastAsia="ru-RU"/>
              </w:rPr>
            </w:pPr>
            <w:r w:rsidRPr="008800E9">
              <w:rPr>
                <w:rFonts w:ascii="Times New Roman" w:hAnsi="Times New Roman"/>
                <w:color w:val="000000"/>
                <w:sz w:val="28"/>
                <w:szCs w:val="28"/>
                <w:lang w:eastAsia="ru-RU"/>
              </w:rPr>
              <w:t>49</w:t>
            </w:r>
          </w:p>
        </w:tc>
        <w:tc>
          <w:tcPr>
            <w:tcW w:w="9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B46EFD">
            <w:pPr>
              <w:spacing w:after="0" w:line="240" w:lineRule="atLeast"/>
              <w:rPr>
                <w:rFonts w:cs="Arial"/>
                <w:color w:val="000000"/>
                <w:sz w:val="28"/>
                <w:szCs w:val="28"/>
                <w:lang w:eastAsia="ru-RU"/>
              </w:rPr>
            </w:pPr>
            <w:r w:rsidRPr="008800E9">
              <w:rPr>
                <w:rFonts w:ascii="Times New Roman" w:hAnsi="Times New Roman"/>
                <w:color w:val="000000"/>
                <w:sz w:val="28"/>
                <w:szCs w:val="28"/>
                <w:lang w:eastAsia="ru-RU"/>
              </w:rPr>
              <w:t>Пешка. Ход пешки. Взятие. Взятие на проходе. Превращение пешки.</w:t>
            </w:r>
          </w:p>
        </w:tc>
      </w:tr>
      <w:tr w:rsidR="008F1DA8" w:rsidRPr="00C02CB4" w:rsidTr="00B46EFD">
        <w:tc>
          <w:tcPr>
            <w:tcW w:w="6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B46EFD">
            <w:pPr>
              <w:spacing w:after="0" w:line="240" w:lineRule="atLeast"/>
              <w:rPr>
                <w:rFonts w:cs="Arial"/>
                <w:color w:val="000000"/>
                <w:sz w:val="28"/>
                <w:szCs w:val="28"/>
                <w:lang w:eastAsia="ru-RU"/>
              </w:rPr>
            </w:pPr>
            <w:r w:rsidRPr="008800E9">
              <w:rPr>
                <w:rFonts w:ascii="Times New Roman" w:hAnsi="Times New Roman"/>
                <w:color w:val="000000"/>
                <w:sz w:val="28"/>
                <w:szCs w:val="28"/>
                <w:lang w:eastAsia="ru-RU"/>
              </w:rPr>
              <w:t>50</w:t>
            </w:r>
          </w:p>
        </w:tc>
        <w:tc>
          <w:tcPr>
            <w:tcW w:w="9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B46EFD">
            <w:pPr>
              <w:spacing w:after="0" w:line="240" w:lineRule="atLeast"/>
              <w:rPr>
                <w:rFonts w:cs="Arial"/>
                <w:color w:val="000000"/>
                <w:sz w:val="28"/>
                <w:szCs w:val="28"/>
                <w:lang w:eastAsia="ru-RU"/>
              </w:rPr>
            </w:pPr>
            <w:r w:rsidRPr="008800E9">
              <w:rPr>
                <w:rFonts w:ascii="Times New Roman" w:hAnsi="Times New Roman"/>
                <w:color w:val="000000"/>
                <w:sz w:val="28"/>
                <w:szCs w:val="28"/>
                <w:lang w:eastAsia="ru-RU"/>
              </w:rPr>
              <w:t>Пешка (продолжение). Дидактические игры «Один в поле воин», «Лабиринт».</w:t>
            </w:r>
          </w:p>
        </w:tc>
      </w:tr>
      <w:tr w:rsidR="008F1DA8" w:rsidRPr="00C02CB4" w:rsidTr="00B46EFD">
        <w:tc>
          <w:tcPr>
            <w:tcW w:w="6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B46EFD">
            <w:pPr>
              <w:spacing w:after="0" w:line="240" w:lineRule="atLeast"/>
              <w:rPr>
                <w:rFonts w:cs="Arial"/>
                <w:color w:val="000000"/>
                <w:sz w:val="28"/>
                <w:szCs w:val="28"/>
                <w:lang w:eastAsia="ru-RU"/>
              </w:rPr>
            </w:pPr>
            <w:r w:rsidRPr="008800E9">
              <w:rPr>
                <w:rFonts w:ascii="Times New Roman" w:hAnsi="Times New Roman"/>
                <w:color w:val="000000"/>
                <w:sz w:val="28"/>
                <w:szCs w:val="28"/>
                <w:lang w:eastAsia="ru-RU"/>
              </w:rPr>
              <w:t>51</w:t>
            </w:r>
          </w:p>
        </w:tc>
        <w:tc>
          <w:tcPr>
            <w:tcW w:w="9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B46EFD">
            <w:pPr>
              <w:spacing w:after="0" w:line="240" w:lineRule="atLeast"/>
              <w:rPr>
                <w:rFonts w:cs="Arial"/>
                <w:color w:val="000000"/>
                <w:sz w:val="28"/>
                <w:szCs w:val="28"/>
                <w:lang w:eastAsia="ru-RU"/>
              </w:rPr>
            </w:pPr>
            <w:r w:rsidRPr="008800E9">
              <w:rPr>
                <w:rFonts w:ascii="Times New Roman" w:hAnsi="Times New Roman"/>
                <w:color w:val="000000"/>
                <w:sz w:val="28"/>
                <w:szCs w:val="28"/>
                <w:lang w:eastAsia="ru-RU"/>
              </w:rPr>
              <w:t>Пешка (продолжение). Дидактические игры «Лабиринт», «Ограничение подвижности».</w:t>
            </w:r>
          </w:p>
        </w:tc>
      </w:tr>
      <w:tr w:rsidR="008F1DA8" w:rsidRPr="00C02CB4" w:rsidTr="00B46EFD">
        <w:tc>
          <w:tcPr>
            <w:tcW w:w="6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B46EFD">
            <w:pPr>
              <w:spacing w:after="0" w:line="240" w:lineRule="atLeast"/>
              <w:rPr>
                <w:rFonts w:cs="Arial"/>
                <w:color w:val="000000"/>
                <w:sz w:val="28"/>
                <w:szCs w:val="28"/>
                <w:lang w:eastAsia="ru-RU"/>
              </w:rPr>
            </w:pPr>
            <w:r w:rsidRPr="008800E9">
              <w:rPr>
                <w:rFonts w:ascii="Times New Roman" w:hAnsi="Times New Roman"/>
                <w:color w:val="000000"/>
                <w:sz w:val="28"/>
                <w:szCs w:val="28"/>
                <w:lang w:eastAsia="ru-RU"/>
              </w:rPr>
              <w:t>52</w:t>
            </w:r>
          </w:p>
        </w:tc>
        <w:tc>
          <w:tcPr>
            <w:tcW w:w="9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B46EFD">
            <w:pPr>
              <w:spacing w:after="0" w:line="240" w:lineRule="atLeast"/>
              <w:rPr>
                <w:rFonts w:cs="Arial"/>
                <w:color w:val="000000"/>
                <w:sz w:val="28"/>
                <w:szCs w:val="28"/>
                <w:lang w:eastAsia="ru-RU"/>
              </w:rPr>
            </w:pPr>
            <w:r w:rsidRPr="008800E9">
              <w:rPr>
                <w:rFonts w:ascii="Times New Roman" w:hAnsi="Times New Roman"/>
                <w:color w:val="000000"/>
                <w:sz w:val="28"/>
                <w:szCs w:val="28"/>
                <w:lang w:eastAsia="ru-RU"/>
              </w:rPr>
              <w:t>Пешка против Ферзя, Ладьи, Слона, Коня. Атака неприятельской фигуры. Двойной удар.</w:t>
            </w:r>
          </w:p>
        </w:tc>
      </w:tr>
      <w:tr w:rsidR="008F1DA8" w:rsidRPr="00C02CB4" w:rsidTr="00B46EFD">
        <w:tc>
          <w:tcPr>
            <w:tcW w:w="6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B46EFD">
            <w:pPr>
              <w:spacing w:after="0" w:line="240" w:lineRule="atLeast"/>
              <w:rPr>
                <w:rFonts w:cs="Arial"/>
                <w:color w:val="000000"/>
                <w:sz w:val="28"/>
                <w:szCs w:val="28"/>
                <w:lang w:eastAsia="ru-RU"/>
              </w:rPr>
            </w:pPr>
            <w:r w:rsidRPr="008800E9">
              <w:rPr>
                <w:rFonts w:ascii="Times New Roman" w:hAnsi="Times New Roman"/>
                <w:color w:val="000000"/>
                <w:sz w:val="28"/>
                <w:szCs w:val="28"/>
                <w:lang w:eastAsia="ru-RU"/>
              </w:rPr>
              <w:t>53</w:t>
            </w:r>
          </w:p>
        </w:tc>
        <w:tc>
          <w:tcPr>
            <w:tcW w:w="9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B46EFD">
            <w:pPr>
              <w:spacing w:after="0" w:line="240" w:lineRule="atLeast"/>
              <w:rPr>
                <w:rFonts w:cs="Arial"/>
                <w:color w:val="000000"/>
                <w:sz w:val="28"/>
                <w:szCs w:val="28"/>
                <w:lang w:eastAsia="ru-RU"/>
              </w:rPr>
            </w:pPr>
            <w:r w:rsidRPr="008800E9">
              <w:rPr>
                <w:rFonts w:ascii="Times New Roman" w:hAnsi="Times New Roman"/>
                <w:color w:val="000000"/>
                <w:sz w:val="28"/>
                <w:szCs w:val="28"/>
                <w:lang w:eastAsia="ru-RU"/>
              </w:rPr>
              <w:t>Пешка против Ферзя, Ладьи, Слона, Коня (продолжение). Взятие. Защита. Выиграй фигуру.</w:t>
            </w:r>
          </w:p>
        </w:tc>
      </w:tr>
      <w:tr w:rsidR="008F1DA8" w:rsidRPr="00C02CB4" w:rsidTr="00B46EFD">
        <w:tc>
          <w:tcPr>
            <w:tcW w:w="6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B46EFD">
            <w:pPr>
              <w:spacing w:after="0" w:line="240" w:lineRule="atLeast"/>
              <w:rPr>
                <w:rFonts w:cs="Arial"/>
                <w:color w:val="000000"/>
                <w:sz w:val="28"/>
                <w:szCs w:val="28"/>
                <w:lang w:eastAsia="ru-RU"/>
              </w:rPr>
            </w:pPr>
            <w:r w:rsidRPr="008800E9">
              <w:rPr>
                <w:rFonts w:ascii="Times New Roman" w:hAnsi="Times New Roman"/>
                <w:color w:val="000000"/>
                <w:sz w:val="28"/>
                <w:szCs w:val="28"/>
                <w:lang w:eastAsia="ru-RU"/>
              </w:rPr>
              <w:t>54</w:t>
            </w:r>
          </w:p>
        </w:tc>
        <w:tc>
          <w:tcPr>
            <w:tcW w:w="9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B46EFD">
            <w:pPr>
              <w:spacing w:after="0" w:line="240" w:lineRule="atLeast"/>
              <w:rPr>
                <w:rFonts w:cs="Arial"/>
                <w:color w:val="000000"/>
                <w:sz w:val="28"/>
                <w:szCs w:val="28"/>
                <w:lang w:eastAsia="ru-RU"/>
              </w:rPr>
            </w:pPr>
            <w:r w:rsidRPr="008800E9">
              <w:rPr>
                <w:rFonts w:ascii="Times New Roman" w:hAnsi="Times New Roman"/>
                <w:color w:val="000000"/>
                <w:sz w:val="28"/>
                <w:szCs w:val="28"/>
                <w:lang w:eastAsia="ru-RU"/>
              </w:rPr>
              <w:t>Пешка против Ферзя, Ладьи, Слона, Коня (продолжение). Дидактические игры «Перехитри часовых», «Ограничение подвижности».</w:t>
            </w:r>
          </w:p>
        </w:tc>
      </w:tr>
      <w:tr w:rsidR="008F1DA8" w:rsidRPr="00C02CB4" w:rsidTr="00B46EFD">
        <w:tc>
          <w:tcPr>
            <w:tcW w:w="6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B46EFD">
            <w:pPr>
              <w:spacing w:after="0" w:line="240" w:lineRule="atLeast"/>
              <w:rPr>
                <w:rFonts w:cs="Arial"/>
                <w:color w:val="000000"/>
                <w:sz w:val="28"/>
                <w:szCs w:val="28"/>
                <w:lang w:eastAsia="ru-RU"/>
              </w:rPr>
            </w:pPr>
            <w:r w:rsidRPr="008800E9">
              <w:rPr>
                <w:rFonts w:ascii="Times New Roman" w:hAnsi="Times New Roman"/>
                <w:color w:val="000000"/>
                <w:sz w:val="28"/>
                <w:szCs w:val="28"/>
                <w:lang w:eastAsia="ru-RU"/>
              </w:rPr>
              <w:t>55</w:t>
            </w:r>
          </w:p>
        </w:tc>
        <w:tc>
          <w:tcPr>
            <w:tcW w:w="9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B46EFD">
            <w:pPr>
              <w:spacing w:after="0" w:line="240" w:lineRule="atLeast"/>
              <w:rPr>
                <w:rFonts w:cs="Arial"/>
                <w:color w:val="000000"/>
                <w:sz w:val="28"/>
                <w:szCs w:val="28"/>
                <w:lang w:eastAsia="ru-RU"/>
              </w:rPr>
            </w:pPr>
            <w:r w:rsidRPr="008800E9">
              <w:rPr>
                <w:rFonts w:ascii="Times New Roman" w:hAnsi="Times New Roman"/>
                <w:color w:val="000000"/>
                <w:sz w:val="28"/>
                <w:szCs w:val="28"/>
                <w:lang w:eastAsia="ru-RU"/>
              </w:rPr>
              <w:t>Закрепление пройденного материала.</w:t>
            </w:r>
          </w:p>
        </w:tc>
      </w:tr>
      <w:tr w:rsidR="008F1DA8" w:rsidRPr="00C02CB4" w:rsidTr="00B46EFD">
        <w:tc>
          <w:tcPr>
            <w:tcW w:w="6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B46EFD">
            <w:pPr>
              <w:spacing w:after="0" w:line="240" w:lineRule="atLeast"/>
              <w:rPr>
                <w:rFonts w:cs="Arial"/>
                <w:color w:val="000000"/>
                <w:sz w:val="28"/>
                <w:szCs w:val="28"/>
                <w:lang w:eastAsia="ru-RU"/>
              </w:rPr>
            </w:pPr>
            <w:r w:rsidRPr="008800E9">
              <w:rPr>
                <w:rFonts w:ascii="Times New Roman" w:hAnsi="Times New Roman"/>
                <w:color w:val="000000"/>
                <w:sz w:val="28"/>
                <w:szCs w:val="28"/>
                <w:lang w:eastAsia="ru-RU"/>
              </w:rPr>
              <w:t>56</w:t>
            </w:r>
          </w:p>
        </w:tc>
        <w:tc>
          <w:tcPr>
            <w:tcW w:w="9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B46EFD">
            <w:pPr>
              <w:spacing w:after="0" w:line="240" w:lineRule="atLeast"/>
              <w:rPr>
                <w:rFonts w:cs="Arial"/>
                <w:color w:val="000000"/>
                <w:sz w:val="28"/>
                <w:szCs w:val="28"/>
                <w:lang w:eastAsia="ru-RU"/>
              </w:rPr>
            </w:pPr>
            <w:r w:rsidRPr="008800E9">
              <w:rPr>
                <w:rFonts w:ascii="Times New Roman" w:hAnsi="Times New Roman"/>
                <w:color w:val="000000"/>
                <w:sz w:val="28"/>
                <w:szCs w:val="28"/>
                <w:lang w:eastAsia="ru-RU"/>
              </w:rPr>
              <w:t>Король. Ход Короля. Взятие. Дидактическая игра «Один в поле воин».</w:t>
            </w:r>
          </w:p>
        </w:tc>
      </w:tr>
      <w:tr w:rsidR="008F1DA8" w:rsidRPr="00C02CB4" w:rsidTr="00B46EFD">
        <w:tc>
          <w:tcPr>
            <w:tcW w:w="1003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B46EFD">
            <w:pPr>
              <w:spacing w:after="0" w:line="240" w:lineRule="atLeast"/>
              <w:jc w:val="center"/>
              <w:rPr>
                <w:rFonts w:cs="Arial"/>
                <w:color w:val="000000"/>
                <w:sz w:val="28"/>
                <w:szCs w:val="28"/>
                <w:lang w:eastAsia="ru-RU"/>
              </w:rPr>
            </w:pPr>
            <w:r w:rsidRPr="008800E9">
              <w:rPr>
                <w:rFonts w:ascii="Times New Roman" w:hAnsi="Times New Roman"/>
                <w:bCs/>
                <w:color w:val="000000"/>
                <w:sz w:val="28"/>
                <w:szCs w:val="28"/>
                <w:lang w:eastAsia="ru-RU"/>
              </w:rPr>
              <w:t>Апрель</w:t>
            </w:r>
          </w:p>
        </w:tc>
      </w:tr>
      <w:tr w:rsidR="008F1DA8" w:rsidRPr="00C02CB4" w:rsidTr="00B46EFD">
        <w:tc>
          <w:tcPr>
            <w:tcW w:w="6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B46EFD">
            <w:pPr>
              <w:spacing w:after="0" w:line="240" w:lineRule="atLeast"/>
              <w:rPr>
                <w:rFonts w:cs="Arial"/>
                <w:color w:val="000000"/>
                <w:sz w:val="28"/>
                <w:szCs w:val="28"/>
                <w:lang w:eastAsia="ru-RU"/>
              </w:rPr>
            </w:pPr>
            <w:r w:rsidRPr="008800E9">
              <w:rPr>
                <w:rFonts w:ascii="Times New Roman" w:hAnsi="Times New Roman"/>
                <w:color w:val="000000"/>
                <w:sz w:val="28"/>
                <w:szCs w:val="28"/>
                <w:lang w:eastAsia="ru-RU"/>
              </w:rPr>
              <w:t>57</w:t>
            </w:r>
          </w:p>
        </w:tc>
        <w:tc>
          <w:tcPr>
            <w:tcW w:w="9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B46EFD">
            <w:pPr>
              <w:spacing w:after="0" w:line="240" w:lineRule="auto"/>
              <w:rPr>
                <w:rFonts w:cs="Arial"/>
                <w:color w:val="000000"/>
                <w:sz w:val="28"/>
                <w:szCs w:val="28"/>
                <w:lang w:eastAsia="ru-RU"/>
              </w:rPr>
            </w:pPr>
            <w:r w:rsidRPr="008800E9">
              <w:rPr>
                <w:rFonts w:ascii="Times New Roman" w:hAnsi="Times New Roman"/>
                <w:color w:val="000000"/>
                <w:sz w:val="28"/>
                <w:szCs w:val="28"/>
                <w:lang w:eastAsia="ru-RU"/>
              </w:rPr>
              <w:t>Король (продолжение). Дидактические игры «Кратчайший путь», «Лабиринт».</w:t>
            </w:r>
          </w:p>
          <w:p w:rsidR="008F1DA8" w:rsidRPr="008800E9" w:rsidRDefault="008F1DA8" w:rsidP="00B46EFD">
            <w:pPr>
              <w:spacing w:after="0" w:line="240" w:lineRule="atLeast"/>
              <w:rPr>
                <w:rFonts w:cs="Arial"/>
                <w:color w:val="000000"/>
                <w:sz w:val="28"/>
                <w:szCs w:val="28"/>
                <w:lang w:eastAsia="ru-RU"/>
              </w:rPr>
            </w:pPr>
            <w:r w:rsidRPr="008800E9">
              <w:rPr>
                <w:rFonts w:ascii="Times New Roman" w:hAnsi="Times New Roman"/>
                <w:color w:val="000000"/>
                <w:sz w:val="28"/>
                <w:szCs w:val="28"/>
                <w:lang w:eastAsia="ru-RU"/>
              </w:rPr>
              <w:t> </w:t>
            </w:r>
          </w:p>
        </w:tc>
      </w:tr>
      <w:tr w:rsidR="008F1DA8" w:rsidRPr="00C02CB4" w:rsidTr="00B46EFD">
        <w:tc>
          <w:tcPr>
            <w:tcW w:w="6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B46EFD">
            <w:pPr>
              <w:spacing w:after="0" w:line="240" w:lineRule="atLeast"/>
              <w:rPr>
                <w:rFonts w:cs="Arial"/>
                <w:color w:val="000000"/>
                <w:sz w:val="28"/>
                <w:szCs w:val="28"/>
                <w:lang w:eastAsia="ru-RU"/>
              </w:rPr>
            </w:pPr>
            <w:r w:rsidRPr="008800E9">
              <w:rPr>
                <w:rFonts w:ascii="Times New Roman" w:hAnsi="Times New Roman"/>
                <w:color w:val="000000"/>
                <w:sz w:val="28"/>
                <w:szCs w:val="28"/>
                <w:lang w:eastAsia="ru-RU"/>
              </w:rPr>
              <w:t>58</w:t>
            </w:r>
          </w:p>
        </w:tc>
        <w:tc>
          <w:tcPr>
            <w:tcW w:w="9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B46EFD">
            <w:pPr>
              <w:spacing w:after="0" w:line="240" w:lineRule="atLeast"/>
              <w:rPr>
                <w:rFonts w:cs="Arial"/>
                <w:color w:val="000000"/>
                <w:sz w:val="28"/>
                <w:szCs w:val="28"/>
                <w:lang w:eastAsia="ru-RU"/>
              </w:rPr>
            </w:pPr>
            <w:r w:rsidRPr="008800E9">
              <w:rPr>
                <w:rFonts w:ascii="Times New Roman" w:hAnsi="Times New Roman"/>
                <w:color w:val="000000"/>
                <w:sz w:val="28"/>
                <w:szCs w:val="28"/>
                <w:lang w:eastAsia="ru-RU"/>
              </w:rPr>
              <w:t>Король (продолжение). Дидактические игры «Перехитри часовых», «Захват контрольного поля».</w:t>
            </w:r>
          </w:p>
        </w:tc>
      </w:tr>
      <w:tr w:rsidR="008F1DA8" w:rsidRPr="00C02CB4" w:rsidTr="00B46EFD">
        <w:tc>
          <w:tcPr>
            <w:tcW w:w="6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B46EFD">
            <w:pPr>
              <w:spacing w:after="0" w:line="240" w:lineRule="atLeast"/>
              <w:rPr>
                <w:rFonts w:cs="Arial"/>
                <w:color w:val="000000"/>
                <w:sz w:val="28"/>
                <w:szCs w:val="28"/>
                <w:lang w:eastAsia="ru-RU"/>
              </w:rPr>
            </w:pPr>
            <w:r w:rsidRPr="008800E9">
              <w:rPr>
                <w:rFonts w:ascii="Times New Roman" w:hAnsi="Times New Roman"/>
                <w:color w:val="000000"/>
                <w:sz w:val="28"/>
                <w:szCs w:val="28"/>
                <w:lang w:eastAsia="ru-RU"/>
              </w:rPr>
              <w:t>59</w:t>
            </w:r>
          </w:p>
        </w:tc>
        <w:tc>
          <w:tcPr>
            <w:tcW w:w="9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B46EFD">
            <w:pPr>
              <w:spacing w:after="0" w:line="240" w:lineRule="atLeast"/>
              <w:rPr>
                <w:rFonts w:cs="Arial"/>
                <w:color w:val="000000"/>
                <w:sz w:val="28"/>
                <w:szCs w:val="28"/>
                <w:lang w:eastAsia="ru-RU"/>
              </w:rPr>
            </w:pPr>
            <w:r w:rsidRPr="008800E9">
              <w:rPr>
                <w:rFonts w:ascii="Times New Roman" w:hAnsi="Times New Roman"/>
                <w:color w:val="000000"/>
                <w:sz w:val="28"/>
                <w:szCs w:val="28"/>
                <w:lang w:eastAsia="ru-RU"/>
              </w:rPr>
              <w:t>Король против других фигур. Атака неприятельской фигуры. Двойной удар. Взятие.</w:t>
            </w:r>
          </w:p>
        </w:tc>
      </w:tr>
      <w:tr w:rsidR="008F1DA8" w:rsidRPr="00C02CB4" w:rsidTr="00B46EFD">
        <w:tc>
          <w:tcPr>
            <w:tcW w:w="6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B46EFD">
            <w:pPr>
              <w:spacing w:after="0" w:line="240" w:lineRule="atLeast"/>
              <w:rPr>
                <w:rFonts w:cs="Arial"/>
                <w:color w:val="000000"/>
                <w:sz w:val="28"/>
                <w:szCs w:val="28"/>
                <w:lang w:eastAsia="ru-RU"/>
              </w:rPr>
            </w:pPr>
            <w:r w:rsidRPr="008800E9">
              <w:rPr>
                <w:rFonts w:ascii="Times New Roman" w:hAnsi="Times New Roman"/>
                <w:color w:val="000000"/>
                <w:sz w:val="28"/>
                <w:szCs w:val="28"/>
                <w:lang w:eastAsia="ru-RU"/>
              </w:rPr>
              <w:t>60</w:t>
            </w:r>
          </w:p>
        </w:tc>
        <w:tc>
          <w:tcPr>
            <w:tcW w:w="9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B46EFD">
            <w:pPr>
              <w:spacing w:after="0" w:line="240" w:lineRule="atLeast"/>
              <w:rPr>
                <w:rFonts w:cs="Arial"/>
                <w:color w:val="000000"/>
                <w:sz w:val="28"/>
                <w:szCs w:val="28"/>
                <w:lang w:eastAsia="ru-RU"/>
              </w:rPr>
            </w:pPr>
            <w:r w:rsidRPr="008800E9">
              <w:rPr>
                <w:rFonts w:ascii="Times New Roman" w:hAnsi="Times New Roman"/>
                <w:color w:val="000000"/>
                <w:sz w:val="28"/>
                <w:szCs w:val="28"/>
                <w:lang w:eastAsia="ru-RU"/>
              </w:rPr>
              <w:t>Король против других фигур (продолжение). Дидактические игры «Перехитри часовых», «Сними часовых».  </w:t>
            </w:r>
          </w:p>
        </w:tc>
      </w:tr>
      <w:tr w:rsidR="008F1DA8" w:rsidRPr="00C02CB4" w:rsidTr="00B46EFD">
        <w:tc>
          <w:tcPr>
            <w:tcW w:w="6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B46EFD">
            <w:pPr>
              <w:spacing w:after="0" w:line="240" w:lineRule="atLeast"/>
              <w:rPr>
                <w:rFonts w:cs="Arial"/>
                <w:color w:val="000000"/>
                <w:sz w:val="28"/>
                <w:szCs w:val="28"/>
                <w:lang w:eastAsia="ru-RU"/>
              </w:rPr>
            </w:pPr>
            <w:r w:rsidRPr="008800E9">
              <w:rPr>
                <w:rFonts w:ascii="Times New Roman" w:hAnsi="Times New Roman"/>
                <w:color w:val="000000"/>
                <w:sz w:val="28"/>
                <w:szCs w:val="28"/>
                <w:lang w:eastAsia="ru-RU"/>
              </w:rPr>
              <w:t>61</w:t>
            </w:r>
          </w:p>
        </w:tc>
        <w:tc>
          <w:tcPr>
            <w:tcW w:w="9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B46EFD">
            <w:pPr>
              <w:spacing w:after="0" w:line="240" w:lineRule="atLeast"/>
              <w:rPr>
                <w:rFonts w:cs="Arial"/>
                <w:color w:val="000000"/>
                <w:sz w:val="28"/>
                <w:szCs w:val="28"/>
                <w:lang w:eastAsia="ru-RU"/>
              </w:rPr>
            </w:pPr>
            <w:r w:rsidRPr="008800E9">
              <w:rPr>
                <w:rFonts w:ascii="Times New Roman" w:hAnsi="Times New Roman"/>
                <w:color w:val="000000"/>
                <w:sz w:val="28"/>
                <w:szCs w:val="28"/>
                <w:lang w:eastAsia="ru-RU"/>
              </w:rPr>
              <w:t>Король против других фигур (продолжение). Дидактические игры “Захват контрольного поля”, “Ограничение подвижности”.</w:t>
            </w:r>
          </w:p>
        </w:tc>
      </w:tr>
      <w:tr w:rsidR="008F1DA8" w:rsidRPr="00C02CB4" w:rsidTr="00B46EFD">
        <w:tc>
          <w:tcPr>
            <w:tcW w:w="6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B46EFD">
            <w:pPr>
              <w:spacing w:after="0" w:line="240" w:lineRule="atLeast"/>
              <w:rPr>
                <w:rFonts w:cs="Arial"/>
                <w:color w:val="000000"/>
                <w:sz w:val="28"/>
                <w:szCs w:val="28"/>
                <w:lang w:eastAsia="ru-RU"/>
              </w:rPr>
            </w:pPr>
            <w:r w:rsidRPr="008800E9">
              <w:rPr>
                <w:rFonts w:ascii="Times New Roman" w:hAnsi="Times New Roman"/>
                <w:color w:val="000000"/>
                <w:sz w:val="28"/>
                <w:szCs w:val="28"/>
                <w:lang w:eastAsia="ru-RU"/>
              </w:rPr>
              <w:t>62</w:t>
            </w:r>
          </w:p>
        </w:tc>
        <w:tc>
          <w:tcPr>
            <w:tcW w:w="9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B46EFD">
            <w:pPr>
              <w:spacing w:after="0" w:line="240" w:lineRule="atLeast"/>
              <w:rPr>
                <w:rFonts w:cs="Arial"/>
                <w:color w:val="000000"/>
                <w:sz w:val="28"/>
                <w:szCs w:val="28"/>
                <w:lang w:eastAsia="ru-RU"/>
              </w:rPr>
            </w:pPr>
            <w:r w:rsidRPr="008800E9">
              <w:rPr>
                <w:rFonts w:ascii="Times New Roman" w:hAnsi="Times New Roman"/>
                <w:color w:val="000000"/>
                <w:sz w:val="28"/>
                <w:szCs w:val="28"/>
                <w:lang w:eastAsia="ru-RU"/>
              </w:rPr>
              <w:t>Закрепление пройденного материала.</w:t>
            </w:r>
          </w:p>
        </w:tc>
      </w:tr>
      <w:tr w:rsidR="008F1DA8" w:rsidRPr="00C02CB4" w:rsidTr="00B46EFD">
        <w:tc>
          <w:tcPr>
            <w:tcW w:w="6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B46EFD">
            <w:pPr>
              <w:spacing w:after="0" w:line="240" w:lineRule="atLeast"/>
              <w:rPr>
                <w:rFonts w:cs="Arial"/>
                <w:color w:val="000000"/>
                <w:sz w:val="28"/>
                <w:szCs w:val="28"/>
                <w:lang w:eastAsia="ru-RU"/>
              </w:rPr>
            </w:pPr>
            <w:r w:rsidRPr="008800E9">
              <w:rPr>
                <w:rFonts w:ascii="Times New Roman" w:hAnsi="Times New Roman"/>
                <w:color w:val="000000"/>
                <w:sz w:val="28"/>
                <w:szCs w:val="28"/>
                <w:lang w:eastAsia="ru-RU"/>
              </w:rPr>
              <w:t>63</w:t>
            </w:r>
          </w:p>
        </w:tc>
        <w:tc>
          <w:tcPr>
            <w:tcW w:w="9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B46EFD">
            <w:pPr>
              <w:spacing w:after="0" w:line="240" w:lineRule="atLeast"/>
              <w:rPr>
                <w:rFonts w:cs="Arial"/>
                <w:color w:val="000000"/>
                <w:sz w:val="28"/>
                <w:szCs w:val="28"/>
                <w:lang w:eastAsia="ru-RU"/>
              </w:rPr>
            </w:pPr>
            <w:r w:rsidRPr="008800E9">
              <w:rPr>
                <w:rFonts w:ascii="Times New Roman" w:hAnsi="Times New Roman"/>
                <w:color w:val="000000"/>
                <w:sz w:val="28"/>
                <w:szCs w:val="28"/>
                <w:lang w:eastAsia="ru-RU"/>
              </w:rPr>
              <w:t>Шах. Три способа защиты от шаха. Шах или не шах.</w:t>
            </w:r>
          </w:p>
        </w:tc>
      </w:tr>
      <w:tr w:rsidR="008F1DA8" w:rsidRPr="00C02CB4" w:rsidTr="00B46EFD">
        <w:tc>
          <w:tcPr>
            <w:tcW w:w="6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B46EFD">
            <w:pPr>
              <w:spacing w:after="0" w:line="240" w:lineRule="atLeast"/>
              <w:rPr>
                <w:rFonts w:cs="Arial"/>
                <w:color w:val="000000"/>
                <w:sz w:val="28"/>
                <w:szCs w:val="28"/>
                <w:lang w:eastAsia="ru-RU"/>
              </w:rPr>
            </w:pPr>
            <w:r w:rsidRPr="008800E9">
              <w:rPr>
                <w:rFonts w:ascii="Times New Roman" w:hAnsi="Times New Roman"/>
                <w:color w:val="000000"/>
                <w:sz w:val="28"/>
                <w:szCs w:val="28"/>
                <w:lang w:eastAsia="ru-RU"/>
              </w:rPr>
              <w:t>64</w:t>
            </w:r>
          </w:p>
        </w:tc>
        <w:tc>
          <w:tcPr>
            <w:tcW w:w="9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B46EFD">
            <w:pPr>
              <w:spacing w:after="0" w:line="240" w:lineRule="atLeast"/>
              <w:rPr>
                <w:rFonts w:cs="Arial"/>
                <w:color w:val="000000"/>
                <w:sz w:val="28"/>
                <w:szCs w:val="28"/>
                <w:lang w:eastAsia="ru-RU"/>
              </w:rPr>
            </w:pPr>
            <w:r w:rsidRPr="008800E9">
              <w:rPr>
                <w:rFonts w:ascii="Times New Roman" w:hAnsi="Times New Roman"/>
                <w:color w:val="000000"/>
                <w:sz w:val="28"/>
                <w:szCs w:val="28"/>
                <w:lang w:eastAsia="ru-RU"/>
              </w:rPr>
              <w:t>Мат. Мат или не мат. Мат в один ход.</w:t>
            </w:r>
          </w:p>
        </w:tc>
      </w:tr>
      <w:tr w:rsidR="008F1DA8" w:rsidRPr="00C02CB4" w:rsidTr="00B46EFD">
        <w:tc>
          <w:tcPr>
            <w:tcW w:w="1003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B46EFD">
            <w:pPr>
              <w:spacing w:after="0" w:line="240" w:lineRule="atLeast"/>
              <w:jc w:val="center"/>
              <w:rPr>
                <w:rFonts w:cs="Arial"/>
                <w:color w:val="000000"/>
                <w:sz w:val="28"/>
                <w:szCs w:val="28"/>
                <w:lang w:eastAsia="ru-RU"/>
              </w:rPr>
            </w:pPr>
            <w:r w:rsidRPr="008800E9">
              <w:rPr>
                <w:rFonts w:ascii="Times New Roman" w:hAnsi="Times New Roman"/>
                <w:bCs/>
                <w:color w:val="000000"/>
                <w:sz w:val="28"/>
                <w:szCs w:val="28"/>
                <w:lang w:eastAsia="ru-RU"/>
              </w:rPr>
              <w:t>Май</w:t>
            </w:r>
          </w:p>
        </w:tc>
      </w:tr>
      <w:tr w:rsidR="008F1DA8" w:rsidRPr="00C02CB4" w:rsidTr="00B46EFD">
        <w:tc>
          <w:tcPr>
            <w:tcW w:w="6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B46EFD">
            <w:pPr>
              <w:spacing w:after="0" w:line="240" w:lineRule="atLeast"/>
              <w:rPr>
                <w:rFonts w:cs="Arial"/>
                <w:color w:val="000000"/>
                <w:sz w:val="28"/>
                <w:szCs w:val="28"/>
                <w:lang w:eastAsia="ru-RU"/>
              </w:rPr>
            </w:pPr>
            <w:r w:rsidRPr="008800E9">
              <w:rPr>
                <w:rFonts w:ascii="Times New Roman" w:hAnsi="Times New Roman"/>
                <w:color w:val="000000"/>
                <w:sz w:val="28"/>
                <w:szCs w:val="28"/>
                <w:lang w:eastAsia="ru-RU"/>
              </w:rPr>
              <w:t>65</w:t>
            </w:r>
          </w:p>
        </w:tc>
        <w:tc>
          <w:tcPr>
            <w:tcW w:w="9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B46EFD">
            <w:pPr>
              <w:spacing w:after="0" w:line="240" w:lineRule="atLeast"/>
              <w:rPr>
                <w:rFonts w:cs="Arial"/>
                <w:color w:val="000000"/>
                <w:sz w:val="28"/>
                <w:szCs w:val="28"/>
                <w:lang w:eastAsia="ru-RU"/>
              </w:rPr>
            </w:pPr>
            <w:r w:rsidRPr="008800E9">
              <w:rPr>
                <w:rFonts w:ascii="Times New Roman" w:hAnsi="Times New Roman"/>
                <w:color w:val="000000"/>
                <w:sz w:val="28"/>
                <w:szCs w:val="28"/>
                <w:lang w:eastAsia="ru-RU"/>
              </w:rPr>
              <w:t>Ничья. Ничья из-за пата. Пат или не пат.</w:t>
            </w:r>
          </w:p>
        </w:tc>
      </w:tr>
      <w:tr w:rsidR="008F1DA8" w:rsidRPr="00C02CB4" w:rsidTr="00B46EFD">
        <w:tc>
          <w:tcPr>
            <w:tcW w:w="6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B46EFD">
            <w:pPr>
              <w:spacing w:after="0" w:line="240" w:lineRule="atLeast"/>
              <w:rPr>
                <w:rFonts w:cs="Arial"/>
                <w:color w:val="000000"/>
                <w:sz w:val="28"/>
                <w:szCs w:val="28"/>
                <w:lang w:eastAsia="ru-RU"/>
              </w:rPr>
            </w:pPr>
            <w:r w:rsidRPr="008800E9">
              <w:rPr>
                <w:rFonts w:ascii="Times New Roman" w:hAnsi="Times New Roman"/>
                <w:color w:val="000000"/>
                <w:sz w:val="28"/>
                <w:szCs w:val="28"/>
                <w:lang w:eastAsia="ru-RU"/>
              </w:rPr>
              <w:t>66</w:t>
            </w:r>
          </w:p>
        </w:tc>
        <w:tc>
          <w:tcPr>
            <w:tcW w:w="9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B46EFD">
            <w:pPr>
              <w:spacing w:after="0" w:line="240" w:lineRule="atLeast"/>
              <w:rPr>
                <w:rFonts w:cs="Arial"/>
                <w:color w:val="000000"/>
                <w:sz w:val="28"/>
                <w:szCs w:val="28"/>
                <w:lang w:eastAsia="ru-RU"/>
              </w:rPr>
            </w:pPr>
            <w:r w:rsidRPr="008800E9">
              <w:rPr>
                <w:rFonts w:ascii="Times New Roman" w:hAnsi="Times New Roman"/>
                <w:color w:val="000000"/>
                <w:sz w:val="28"/>
                <w:szCs w:val="28"/>
                <w:lang w:eastAsia="ru-RU"/>
              </w:rPr>
              <w:t>Закрепление пройденного материала.</w:t>
            </w:r>
          </w:p>
        </w:tc>
      </w:tr>
      <w:tr w:rsidR="008F1DA8" w:rsidRPr="00C02CB4" w:rsidTr="00B46EFD">
        <w:tc>
          <w:tcPr>
            <w:tcW w:w="6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B46EFD">
            <w:pPr>
              <w:spacing w:after="0" w:line="240" w:lineRule="atLeast"/>
              <w:rPr>
                <w:rFonts w:cs="Arial"/>
                <w:color w:val="000000"/>
                <w:sz w:val="28"/>
                <w:szCs w:val="28"/>
                <w:lang w:eastAsia="ru-RU"/>
              </w:rPr>
            </w:pPr>
            <w:r w:rsidRPr="008800E9">
              <w:rPr>
                <w:rFonts w:ascii="Times New Roman" w:hAnsi="Times New Roman"/>
                <w:color w:val="000000"/>
                <w:sz w:val="28"/>
                <w:szCs w:val="28"/>
                <w:lang w:eastAsia="ru-RU"/>
              </w:rPr>
              <w:t>67</w:t>
            </w:r>
          </w:p>
        </w:tc>
        <w:tc>
          <w:tcPr>
            <w:tcW w:w="9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B46EFD">
            <w:pPr>
              <w:spacing w:after="0" w:line="240" w:lineRule="atLeast"/>
              <w:rPr>
                <w:rFonts w:cs="Arial"/>
                <w:color w:val="000000"/>
                <w:sz w:val="28"/>
                <w:szCs w:val="28"/>
                <w:lang w:eastAsia="ru-RU"/>
              </w:rPr>
            </w:pPr>
            <w:r w:rsidRPr="008800E9">
              <w:rPr>
                <w:rFonts w:ascii="Times New Roman" w:hAnsi="Times New Roman"/>
                <w:color w:val="000000"/>
                <w:sz w:val="28"/>
                <w:szCs w:val="28"/>
                <w:lang w:eastAsia="ru-RU"/>
              </w:rPr>
              <w:t>Итоговое мероприятие «Волшебная страна шахмат».</w:t>
            </w:r>
          </w:p>
        </w:tc>
      </w:tr>
      <w:tr w:rsidR="008F1DA8" w:rsidRPr="00C02CB4" w:rsidTr="00B46EFD">
        <w:tc>
          <w:tcPr>
            <w:tcW w:w="6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B46EFD">
            <w:pPr>
              <w:spacing w:after="0" w:line="240" w:lineRule="atLeast"/>
              <w:rPr>
                <w:rFonts w:cs="Arial"/>
                <w:color w:val="000000"/>
                <w:sz w:val="28"/>
                <w:szCs w:val="28"/>
                <w:lang w:eastAsia="ru-RU"/>
              </w:rPr>
            </w:pPr>
            <w:r w:rsidRPr="008800E9">
              <w:rPr>
                <w:rFonts w:ascii="Times New Roman" w:hAnsi="Times New Roman"/>
                <w:color w:val="000000"/>
                <w:sz w:val="28"/>
                <w:szCs w:val="28"/>
                <w:lang w:eastAsia="ru-RU"/>
              </w:rPr>
              <w:t>68</w:t>
            </w:r>
          </w:p>
        </w:tc>
        <w:tc>
          <w:tcPr>
            <w:tcW w:w="9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B46EFD">
            <w:pPr>
              <w:spacing w:after="0" w:line="240" w:lineRule="atLeast"/>
              <w:rPr>
                <w:rFonts w:cs="Arial"/>
                <w:color w:val="000000"/>
                <w:sz w:val="28"/>
                <w:szCs w:val="28"/>
                <w:lang w:eastAsia="ru-RU"/>
              </w:rPr>
            </w:pPr>
            <w:r w:rsidRPr="008800E9">
              <w:rPr>
                <w:rFonts w:ascii="Times New Roman" w:hAnsi="Times New Roman"/>
                <w:color w:val="000000"/>
                <w:sz w:val="28"/>
                <w:szCs w:val="28"/>
                <w:lang w:eastAsia="ru-RU"/>
              </w:rPr>
              <w:t>Игра со всеми фигурами.</w:t>
            </w:r>
          </w:p>
        </w:tc>
      </w:tr>
      <w:tr w:rsidR="008F1DA8" w:rsidRPr="00C02CB4" w:rsidTr="00B46EFD">
        <w:tc>
          <w:tcPr>
            <w:tcW w:w="6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B46EFD">
            <w:pPr>
              <w:spacing w:after="0" w:line="240" w:lineRule="atLeast"/>
              <w:rPr>
                <w:rFonts w:cs="Arial"/>
                <w:color w:val="000000"/>
                <w:sz w:val="28"/>
                <w:szCs w:val="28"/>
                <w:lang w:eastAsia="ru-RU"/>
              </w:rPr>
            </w:pPr>
            <w:r w:rsidRPr="008800E9">
              <w:rPr>
                <w:rFonts w:ascii="Times New Roman" w:hAnsi="Times New Roman"/>
                <w:color w:val="000000"/>
                <w:sz w:val="28"/>
                <w:szCs w:val="28"/>
                <w:lang w:eastAsia="ru-RU"/>
              </w:rPr>
              <w:t>69</w:t>
            </w:r>
          </w:p>
        </w:tc>
        <w:tc>
          <w:tcPr>
            <w:tcW w:w="9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B46EFD">
            <w:pPr>
              <w:spacing w:after="0" w:line="240" w:lineRule="atLeast"/>
              <w:rPr>
                <w:rFonts w:cs="Arial"/>
                <w:color w:val="000000"/>
                <w:sz w:val="28"/>
                <w:szCs w:val="28"/>
                <w:lang w:eastAsia="ru-RU"/>
              </w:rPr>
            </w:pPr>
            <w:r w:rsidRPr="008800E9">
              <w:rPr>
                <w:rFonts w:ascii="Times New Roman" w:hAnsi="Times New Roman"/>
                <w:color w:val="000000"/>
                <w:sz w:val="28"/>
                <w:szCs w:val="28"/>
                <w:lang w:eastAsia="ru-RU"/>
              </w:rPr>
              <w:t>Повторение. Мониторинг.</w:t>
            </w:r>
          </w:p>
        </w:tc>
      </w:tr>
      <w:tr w:rsidR="008F1DA8" w:rsidRPr="00C02CB4" w:rsidTr="00B46EFD">
        <w:tc>
          <w:tcPr>
            <w:tcW w:w="6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B46EFD">
            <w:pPr>
              <w:spacing w:after="0" w:line="240" w:lineRule="atLeast"/>
              <w:rPr>
                <w:rFonts w:cs="Arial"/>
                <w:color w:val="000000"/>
                <w:sz w:val="28"/>
                <w:szCs w:val="28"/>
                <w:lang w:eastAsia="ru-RU"/>
              </w:rPr>
            </w:pPr>
            <w:r w:rsidRPr="008800E9">
              <w:rPr>
                <w:rFonts w:ascii="Times New Roman" w:hAnsi="Times New Roman"/>
                <w:color w:val="000000"/>
                <w:sz w:val="28"/>
                <w:szCs w:val="28"/>
                <w:lang w:eastAsia="ru-RU"/>
              </w:rPr>
              <w:t>70</w:t>
            </w:r>
          </w:p>
        </w:tc>
        <w:tc>
          <w:tcPr>
            <w:tcW w:w="9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B46EFD">
            <w:pPr>
              <w:spacing w:after="0" w:line="240" w:lineRule="atLeast"/>
              <w:rPr>
                <w:rFonts w:cs="Arial"/>
                <w:color w:val="000000"/>
                <w:sz w:val="28"/>
                <w:szCs w:val="28"/>
                <w:lang w:eastAsia="ru-RU"/>
              </w:rPr>
            </w:pPr>
            <w:r w:rsidRPr="008800E9">
              <w:rPr>
                <w:rFonts w:ascii="Times New Roman" w:hAnsi="Times New Roman"/>
                <w:color w:val="000000"/>
                <w:sz w:val="28"/>
                <w:szCs w:val="28"/>
                <w:lang w:eastAsia="ru-RU"/>
              </w:rPr>
              <w:t>Повторение. Мониторинг.</w:t>
            </w:r>
          </w:p>
        </w:tc>
      </w:tr>
      <w:tr w:rsidR="008F1DA8" w:rsidRPr="00C02CB4" w:rsidTr="00B46EFD">
        <w:tc>
          <w:tcPr>
            <w:tcW w:w="6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B46EFD">
            <w:pPr>
              <w:spacing w:after="0" w:line="240" w:lineRule="atLeast"/>
              <w:rPr>
                <w:rFonts w:cs="Arial"/>
                <w:color w:val="000000"/>
                <w:sz w:val="28"/>
                <w:szCs w:val="28"/>
                <w:lang w:eastAsia="ru-RU"/>
              </w:rPr>
            </w:pPr>
            <w:r w:rsidRPr="008800E9">
              <w:rPr>
                <w:rFonts w:ascii="Times New Roman" w:hAnsi="Times New Roman"/>
                <w:color w:val="000000"/>
                <w:sz w:val="28"/>
                <w:szCs w:val="28"/>
                <w:lang w:eastAsia="ru-RU"/>
              </w:rPr>
              <w:t>71</w:t>
            </w:r>
          </w:p>
        </w:tc>
        <w:tc>
          <w:tcPr>
            <w:tcW w:w="9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B46EFD">
            <w:pPr>
              <w:spacing w:after="0" w:line="240" w:lineRule="atLeast"/>
              <w:rPr>
                <w:rFonts w:cs="Arial"/>
                <w:color w:val="000000"/>
                <w:sz w:val="28"/>
                <w:szCs w:val="28"/>
                <w:lang w:eastAsia="ru-RU"/>
              </w:rPr>
            </w:pPr>
            <w:r w:rsidRPr="008800E9">
              <w:rPr>
                <w:rFonts w:ascii="Times New Roman" w:hAnsi="Times New Roman"/>
                <w:color w:val="000000"/>
                <w:sz w:val="28"/>
                <w:szCs w:val="28"/>
                <w:lang w:eastAsia="ru-RU"/>
              </w:rPr>
              <w:t>Решение задач.</w:t>
            </w:r>
          </w:p>
        </w:tc>
      </w:tr>
      <w:tr w:rsidR="008F1DA8" w:rsidRPr="00C02CB4" w:rsidTr="00B46EFD">
        <w:tc>
          <w:tcPr>
            <w:tcW w:w="6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B46EFD">
            <w:pPr>
              <w:spacing w:after="0" w:line="240" w:lineRule="atLeast"/>
              <w:rPr>
                <w:rFonts w:cs="Arial"/>
                <w:color w:val="000000"/>
                <w:sz w:val="28"/>
                <w:szCs w:val="28"/>
                <w:lang w:eastAsia="ru-RU"/>
              </w:rPr>
            </w:pPr>
            <w:r w:rsidRPr="008800E9">
              <w:rPr>
                <w:rFonts w:ascii="Times New Roman" w:hAnsi="Times New Roman"/>
                <w:color w:val="000000"/>
                <w:sz w:val="28"/>
                <w:szCs w:val="28"/>
                <w:lang w:eastAsia="ru-RU"/>
              </w:rPr>
              <w:t>72</w:t>
            </w:r>
          </w:p>
        </w:tc>
        <w:tc>
          <w:tcPr>
            <w:tcW w:w="9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B46EFD">
            <w:pPr>
              <w:spacing w:after="0" w:line="240" w:lineRule="atLeast"/>
              <w:rPr>
                <w:rFonts w:cs="Arial"/>
                <w:color w:val="000000"/>
                <w:sz w:val="28"/>
                <w:szCs w:val="28"/>
                <w:lang w:eastAsia="ru-RU"/>
              </w:rPr>
            </w:pPr>
            <w:r w:rsidRPr="008800E9">
              <w:rPr>
                <w:rFonts w:ascii="Times New Roman" w:hAnsi="Times New Roman"/>
                <w:color w:val="000000"/>
                <w:sz w:val="28"/>
                <w:szCs w:val="28"/>
                <w:lang w:eastAsia="ru-RU"/>
              </w:rPr>
              <w:t>Решение задач.</w:t>
            </w:r>
          </w:p>
        </w:tc>
      </w:tr>
    </w:tbl>
    <w:p w:rsidR="008F1DA8" w:rsidRPr="008800E9" w:rsidRDefault="008F1DA8" w:rsidP="00F7128F">
      <w:pPr>
        <w:numPr>
          <w:ilvl w:val="0"/>
          <w:numId w:val="8"/>
        </w:numPr>
        <w:shd w:val="clear" w:color="auto" w:fill="FFFFFF"/>
        <w:spacing w:before="100" w:beforeAutospacing="1" w:after="100" w:afterAutospacing="1" w:line="240" w:lineRule="auto"/>
        <w:rPr>
          <w:rFonts w:cs="Arial"/>
          <w:color w:val="000000"/>
          <w:sz w:val="28"/>
          <w:szCs w:val="28"/>
          <w:lang w:eastAsia="ru-RU"/>
        </w:rPr>
      </w:pPr>
      <w:r w:rsidRPr="008800E9">
        <w:rPr>
          <w:rFonts w:ascii="Times New Roman" w:hAnsi="Times New Roman"/>
          <w:color w:val="000000"/>
          <w:sz w:val="28"/>
          <w:szCs w:val="28"/>
          <w:lang w:eastAsia="ru-RU"/>
        </w:rPr>
        <w:t>Дидактические игры для обучения игре в шахматы:</w:t>
      </w:r>
    </w:p>
    <w:p w:rsidR="008F1DA8" w:rsidRPr="008800E9" w:rsidRDefault="008F1DA8" w:rsidP="00F7128F">
      <w:pPr>
        <w:numPr>
          <w:ilvl w:val="0"/>
          <w:numId w:val="9"/>
        </w:numPr>
        <w:shd w:val="clear" w:color="auto" w:fill="FFFFFF"/>
        <w:spacing w:before="30" w:after="30" w:line="240" w:lineRule="auto"/>
        <w:ind w:left="1440"/>
        <w:rPr>
          <w:rFonts w:cs="Arial"/>
          <w:color w:val="000000"/>
          <w:sz w:val="28"/>
          <w:szCs w:val="28"/>
          <w:lang w:eastAsia="ru-RU"/>
        </w:rPr>
      </w:pPr>
      <w:r w:rsidRPr="008800E9">
        <w:rPr>
          <w:rFonts w:ascii="Times New Roman" w:hAnsi="Times New Roman"/>
          <w:color w:val="000000"/>
          <w:sz w:val="28"/>
          <w:szCs w:val="28"/>
          <w:lang w:eastAsia="ru-RU"/>
        </w:rPr>
        <w:t>Волшебный мешочек – 1шт;</w:t>
      </w:r>
    </w:p>
    <w:p w:rsidR="008F1DA8" w:rsidRPr="008800E9" w:rsidRDefault="008F1DA8" w:rsidP="00F7128F">
      <w:pPr>
        <w:numPr>
          <w:ilvl w:val="0"/>
          <w:numId w:val="9"/>
        </w:numPr>
        <w:shd w:val="clear" w:color="auto" w:fill="FFFFFF"/>
        <w:spacing w:before="30" w:after="30" w:line="240" w:lineRule="auto"/>
        <w:ind w:left="1440"/>
        <w:rPr>
          <w:rFonts w:cs="Arial"/>
          <w:color w:val="000000"/>
          <w:sz w:val="28"/>
          <w:szCs w:val="28"/>
          <w:lang w:eastAsia="ru-RU"/>
        </w:rPr>
      </w:pPr>
      <w:r w:rsidRPr="008800E9">
        <w:rPr>
          <w:rFonts w:ascii="Times New Roman" w:hAnsi="Times New Roman"/>
          <w:color w:val="000000"/>
          <w:sz w:val="28"/>
          <w:szCs w:val="28"/>
          <w:lang w:eastAsia="ru-RU"/>
        </w:rPr>
        <w:t>Шахматные пазлы – 2 шт;</w:t>
      </w:r>
    </w:p>
    <w:p w:rsidR="008F1DA8" w:rsidRPr="008800E9" w:rsidRDefault="008F1DA8" w:rsidP="00F7128F">
      <w:pPr>
        <w:numPr>
          <w:ilvl w:val="0"/>
          <w:numId w:val="9"/>
        </w:numPr>
        <w:shd w:val="clear" w:color="auto" w:fill="FFFFFF"/>
        <w:spacing w:before="30" w:after="30" w:line="240" w:lineRule="auto"/>
        <w:ind w:left="1440"/>
        <w:rPr>
          <w:rFonts w:cs="Arial"/>
          <w:color w:val="000000"/>
          <w:sz w:val="28"/>
          <w:szCs w:val="28"/>
          <w:lang w:eastAsia="ru-RU"/>
        </w:rPr>
      </w:pPr>
      <w:r w:rsidRPr="008800E9">
        <w:rPr>
          <w:rFonts w:ascii="Times New Roman" w:hAnsi="Times New Roman"/>
          <w:color w:val="000000"/>
          <w:sz w:val="28"/>
          <w:szCs w:val="28"/>
          <w:lang w:eastAsia="ru-RU"/>
        </w:rPr>
        <w:t>Настольная игра «Путешествие в Шахматное королевство» - 1 шт;</w:t>
      </w:r>
    </w:p>
    <w:p w:rsidR="008F1DA8" w:rsidRPr="008800E9" w:rsidRDefault="008F1DA8" w:rsidP="00F7128F">
      <w:pPr>
        <w:numPr>
          <w:ilvl w:val="0"/>
          <w:numId w:val="9"/>
        </w:numPr>
        <w:shd w:val="clear" w:color="auto" w:fill="FFFFFF"/>
        <w:spacing w:before="30" w:after="30" w:line="240" w:lineRule="auto"/>
        <w:ind w:left="1440"/>
        <w:rPr>
          <w:rFonts w:cs="Arial"/>
          <w:color w:val="000000"/>
          <w:sz w:val="28"/>
          <w:szCs w:val="28"/>
          <w:lang w:eastAsia="ru-RU"/>
        </w:rPr>
      </w:pPr>
      <w:r w:rsidRPr="008800E9">
        <w:rPr>
          <w:rFonts w:ascii="Times New Roman" w:hAnsi="Times New Roman"/>
          <w:color w:val="000000"/>
          <w:sz w:val="28"/>
          <w:szCs w:val="28"/>
          <w:lang w:eastAsia="ru-RU"/>
        </w:rPr>
        <w:t>Кубики с шахматными фигурами – 3 шт;</w:t>
      </w:r>
    </w:p>
    <w:p w:rsidR="008F1DA8" w:rsidRPr="008800E9" w:rsidRDefault="008F1DA8" w:rsidP="00F7128F">
      <w:pPr>
        <w:numPr>
          <w:ilvl w:val="0"/>
          <w:numId w:val="9"/>
        </w:numPr>
        <w:shd w:val="clear" w:color="auto" w:fill="FFFFFF"/>
        <w:spacing w:before="30" w:after="30" w:line="240" w:lineRule="auto"/>
        <w:ind w:left="1440"/>
        <w:rPr>
          <w:rFonts w:cs="Arial"/>
          <w:color w:val="000000"/>
          <w:sz w:val="28"/>
          <w:szCs w:val="28"/>
          <w:lang w:eastAsia="ru-RU"/>
        </w:rPr>
      </w:pPr>
      <w:r w:rsidRPr="008800E9">
        <w:rPr>
          <w:rFonts w:ascii="Times New Roman" w:hAnsi="Times New Roman"/>
          <w:color w:val="000000"/>
          <w:sz w:val="28"/>
          <w:szCs w:val="28"/>
          <w:lang w:eastAsia="ru-RU"/>
        </w:rPr>
        <w:t>Кубики маленькие с черно-белыми полями – 12 шт;</w:t>
      </w:r>
    </w:p>
    <w:p w:rsidR="008F1DA8" w:rsidRPr="008800E9" w:rsidRDefault="008F1DA8" w:rsidP="00F7128F">
      <w:pPr>
        <w:numPr>
          <w:ilvl w:val="0"/>
          <w:numId w:val="9"/>
        </w:numPr>
        <w:shd w:val="clear" w:color="auto" w:fill="FFFFFF"/>
        <w:spacing w:before="30" w:after="30" w:line="240" w:lineRule="auto"/>
        <w:ind w:left="1440"/>
        <w:rPr>
          <w:rFonts w:cs="Arial"/>
          <w:color w:val="000000"/>
          <w:sz w:val="28"/>
          <w:szCs w:val="28"/>
          <w:lang w:eastAsia="ru-RU"/>
        </w:rPr>
      </w:pPr>
      <w:r w:rsidRPr="008800E9">
        <w:rPr>
          <w:rFonts w:ascii="Times New Roman" w:hAnsi="Times New Roman"/>
          <w:color w:val="000000"/>
          <w:sz w:val="28"/>
          <w:szCs w:val="28"/>
          <w:lang w:eastAsia="ru-RU"/>
        </w:rPr>
        <w:t>Шапочки с шахматными фигурами (черные и белые).</w:t>
      </w:r>
    </w:p>
    <w:p w:rsidR="008F1DA8" w:rsidRPr="008800E9" w:rsidRDefault="008F1DA8" w:rsidP="00F7128F">
      <w:pPr>
        <w:numPr>
          <w:ilvl w:val="0"/>
          <w:numId w:val="10"/>
        </w:numPr>
        <w:shd w:val="clear" w:color="auto" w:fill="FFFFFF"/>
        <w:spacing w:before="100" w:beforeAutospacing="1" w:after="100" w:afterAutospacing="1" w:line="240" w:lineRule="auto"/>
        <w:rPr>
          <w:rFonts w:cs="Arial"/>
          <w:color w:val="000000"/>
          <w:sz w:val="28"/>
          <w:szCs w:val="28"/>
          <w:lang w:eastAsia="ru-RU"/>
        </w:rPr>
      </w:pPr>
      <w:r w:rsidRPr="008800E9">
        <w:rPr>
          <w:rFonts w:ascii="Times New Roman" w:hAnsi="Times New Roman"/>
          <w:color w:val="000000"/>
          <w:sz w:val="28"/>
          <w:szCs w:val="28"/>
          <w:lang w:eastAsia="ru-RU"/>
        </w:rPr>
        <w:t>Наглядные пособия:</w:t>
      </w:r>
    </w:p>
    <w:p w:rsidR="008F1DA8" w:rsidRPr="008800E9" w:rsidRDefault="008F1DA8" w:rsidP="00F7128F">
      <w:pPr>
        <w:numPr>
          <w:ilvl w:val="0"/>
          <w:numId w:val="11"/>
        </w:numPr>
        <w:shd w:val="clear" w:color="auto" w:fill="FFFFFF"/>
        <w:spacing w:before="30" w:after="30" w:line="240" w:lineRule="auto"/>
        <w:ind w:left="1440"/>
        <w:rPr>
          <w:rFonts w:cs="Arial"/>
          <w:color w:val="000000"/>
          <w:sz w:val="28"/>
          <w:szCs w:val="28"/>
          <w:lang w:eastAsia="ru-RU"/>
        </w:rPr>
      </w:pPr>
      <w:r w:rsidRPr="008800E9">
        <w:rPr>
          <w:rFonts w:ascii="Times New Roman" w:hAnsi="Times New Roman"/>
          <w:color w:val="000000"/>
          <w:sz w:val="28"/>
          <w:szCs w:val="28"/>
          <w:lang w:eastAsia="ru-RU"/>
        </w:rPr>
        <w:t>Портреты выдающихся шахматистов мира;</w:t>
      </w:r>
    </w:p>
    <w:p w:rsidR="008F1DA8" w:rsidRPr="008800E9" w:rsidRDefault="008F1DA8" w:rsidP="00F7128F">
      <w:pPr>
        <w:numPr>
          <w:ilvl w:val="0"/>
          <w:numId w:val="11"/>
        </w:numPr>
        <w:shd w:val="clear" w:color="auto" w:fill="FFFFFF"/>
        <w:spacing w:before="30" w:after="30" w:line="240" w:lineRule="auto"/>
        <w:ind w:left="1440"/>
        <w:rPr>
          <w:rFonts w:cs="Arial"/>
          <w:color w:val="000000"/>
          <w:sz w:val="28"/>
          <w:szCs w:val="28"/>
          <w:lang w:eastAsia="ru-RU"/>
        </w:rPr>
      </w:pPr>
      <w:r w:rsidRPr="008800E9">
        <w:rPr>
          <w:rFonts w:ascii="Times New Roman" w:hAnsi="Times New Roman"/>
          <w:color w:val="000000"/>
          <w:sz w:val="28"/>
          <w:szCs w:val="28"/>
          <w:lang w:eastAsia="ru-RU"/>
        </w:rPr>
        <w:t>Тренировочные диаграммы;</w:t>
      </w:r>
    </w:p>
    <w:p w:rsidR="008F1DA8" w:rsidRPr="008800E9" w:rsidRDefault="008F1DA8" w:rsidP="00F7128F">
      <w:pPr>
        <w:numPr>
          <w:ilvl w:val="0"/>
          <w:numId w:val="11"/>
        </w:numPr>
        <w:shd w:val="clear" w:color="auto" w:fill="FFFFFF"/>
        <w:spacing w:before="30" w:after="30" w:line="240" w:lineRule="auto"/>
        <w:ind w:left="1440"/>
        <w:rPr>
          <w:rFonts w:cs="Arial"/>
          <w:color w:val="000000"/>
          <w:sz w:val="28"/>
          <w:szCs w:val="28"/>
          <w:lang w:eastAsia="ru-RU"/>
        </w:rPr>
      </w:pPr>
      <w:r w:rsidRPr="008800E9">
        <w:rPr>
          <w:rFonts w:ascii="Times New Roman" w:hAnsi="Times New Roman"/>
          <w:color w:val="000000"/>
          <w:sz w:val="28"/>
          <w:szCs w:val="28"/>
          <w:lang w:eastAsia="ru-RU"/>
        </w:rPr>
        <w:t>Карточки с шахматными фигурами;</w:t>
      </w:r>
    </w:p>
    <w:p w:rsidR="008F1DA8" w:rsidRPr="008800E9" w:rsidRDefault="008F1DA8" w:rsidP="00F7128F">
      <w:pPr>
        <w:numPr>
          <w:ilvl w:val="0"/>
          <w:numId w:val="11"/>
        </w:numPr>
        <w:shd w:val="clear" w:color="auto" w:fill="FFFFFF"/>
        <w:spacing w:before="30" w:after="30" w:line="240" w:lineRule="auto"/>
        <w:ind w:left="1440"/>
        <w:rPr>
          <w:rFonts w:cs="Arial"/>
          <w:color w:val="000000"/>
          <w:sz w:val="28"/>
          <w:szCs w:val="28"/>
          <w:lang w:eastAsia="ru-RU"/>
        </w:rPr>
      </w:pPr>
      <w:r w:rsidRPr="008800E9">
        <w:rPr>
          <w:rFonts w:ascii="Times New Roman" w:hAnsi="Times New Roman"/>
          <w:color w:val="000000"/>
          <w:sz w:val="28"/>
          <w:szCs w:val="28"/>
          <w:lang w:eastAsia="ru-RU"/>
        </w:rPr>
        <w:t>Карточки с шахматными задачами.</w:t>
      </w:r>
    </w:p>
    <w:p w:rsidR="008F1DA8" w:rsidRPr="008800E9" w:rsidRDefault="008F1DA8" w:rsidP="00F7128F">
      <w:pPr>
        <w:numPr>
          <w:ilvl w:val="0"/>
          <w:numId w:val="12"/>
        </w:numPr>
        <w:shd w:val="clear" w:color="auto" w:fill="FFFFFF"/>
        <w:spacing w:before="100" w:beforeAutospacing="1" w:after="100" w:afterAutospacing="1" w:line="240" w:lineRule="auto"/>
        <w:rPr>
          <w:rFonts w:cs="Arial"/>
          <w:color w:val="000000"/>
          <w:sz w:val="28"/>
          <w:szCs w:val="28"/>
          <w:lang w:eastAsia="ru-RU"/>
        </w:rPr>
      </w:pPr>
      <w:r w:rsidRPr="008800E9">
        <w:rPr>
          <w:rFonts w:ascii="Times New Roman" w:hAnsi="Times New Roman"/>
          <w:color w:val="000000"/>
          <w:sz w:val="28"/>
          <w:szCs w:val="28"/>
          <w:lang w:eastAsia="ru-RU"/>
        </w:rPr>
        <w:t>Электронные образовательные ресурсы:</w:t>
      </w:r>
    </w:p>
    <w:p w:rsidR="008F1DA8" w:rsidRPr="008800E9" w:rsidRDefault="008F1DA8" w:rsidP="00F7128F">
      <w:pPr>
        <w:numPr>
          <w:ilvl w:val="0"/>
          <w:numId w:val="13"/>
        </w:numPr>
        <w:shd w:val="clear" w:color="auto" w:fill="FFFFFF"/>
        <w:spacing w:before="30" w:after="30" w:line="240" w:lineRule="auto"/>
        <w:ind w:left="1440"/>
        <w:rPr>
          <w:rFonts w:cs="Arial"/>
          <w:color w:val="000000"/>
          <w:sz w:val="28"/>
          <w:szCs w:val="28"/>
          <w:lang w:eastAsia="ru-RU"/>
        </w:rPr>
      </w:pPr>
      <w:r w:rsidRPr="008800E9">
        <w:rPr>
          <w:rFonts w:ascii="Times New Roman" w:hAnsi="Times New Roman"/>
          <w:color w:val="000000"/>
          <w:sz w:val="28"/>
          <w:szCs w:val="28"/>
          <w:lang w:eastAsia="ru-RU"/>
        </w:rPr>
        <w:t>Обучающие видеоуроки;</w:t>
      </w:r>
    </w:p>
    <w:p w:rsidR="008F1DA8" w:rsidRPr="008800E9" w:rsidRDefault="008F1DA8" w:rsidP="00F7128F">
      <w:pPr>
        <w:numPr>
          <w:ilvl w:val="0"/>
          <w:numId w:val="13"/>
        </w:numPr>
        <w:shd w:val="clear" w:color="auto" w:fill="FFFFFF"/>
        <w:spacing w:before="30" w:after="30" w:line="240" w:lineRule="auto"/>
        <w:ind w:left="1440"/>
        <w:rPr>
          <w:rFonts w:cs="Arial"/>
          <w:color w:val="000000"/>
          <w:sz w:val="28"/>
          <w:szCs w:val="28"/>
          <w:lang w:eastAsia="ru-RU"/>
        </w:rPr>
      </w:pPr>
      <w:r w:rsidRPr="008800E9">
        <w:rPr>
          <w:rFonts w:ascii="Times New Roman" w:hAnsi="Times New Roman"/>
          <w:color w:val="000000"/>
          <w:sz w:val="28"/>
          <w:szCs w:val="28"/>
          <w:lang w:eastAsia="ru-RU"/>
        </w:rPr>
        <w:t>Обучающие презентации;</w:t>
      </w:r>
    </w:p>
    <w:p w:rsidR="008F1DA8" w:rsidRPr="008800E9" w:rsidRDefault="008F1DA8" w:rsidP="00F7128F">
      <w:pPr>
        <w:numPr>
          <w:ilvl w:val="0"/>
          <w:numId w:val="13"/>
        </w:numPr>
        <w:shd w:val="clear" w:color="auto" w:fill="FFFFFF"/>
        <w:spacing w:before="30" w:after="30" w:line="240" w:lineRule="auto"/>
        <w:ind w:left="1440"/>
        <w:rPr>
          <w:rFonts w:cs="Arial"/>
          <w:color w:val="000000"/>
          <w:sz w:val="28"/>
          <w:szCs w:val="28"/>
          <w:lang w:eastAsia="ru-RU"/>
        </w:rPr>
      </w:pPr>
      <w:r w:rsidRPr="008800E9">
        <w:rPr>
          <w:rFonts w:ascii="Times New Roman" w:hAnsi="Times New Roman"/>
          <w:color w:val="000000"/>
          <w:sz w:val="28"/>
          <w:szCs w:val="28"/>
          <w:lang w:eastAsia="ru-RU"/>
        </w:rPr>
        <w:t>Обучающие и игровые шахматные программы.</w:t>
      </w:r>
    </w:p>
    <w:p w:rsidR="008F1DA8" w:rsidRPr="008800E9" w:rsidRDefault="008F1DA8" w:rsidP="00F7128F">
      <w:pPr>
        <w:numPr>
          <w:ilvl w:val="0"/>
          <w:numId w:val="14"/>
        </w:numPr>
        <w:shd w:val="clear" w:color="auto" w:fill="FFFFFF"/>
        <w:spacing w:before="100" w:beforeAutospacing="1" w:after="100" w:afterAutospacing="1" w:line="240" w:lineRule="auto"/>
        <w:rPr>
          <w:rFonts w:cs="Arial"/>
          <w:color w:val="000000"/>
          <w:sz w:val="28"/>
          <w:szCs w:val="28"/>
          <w:lang w:eastAsia="ru-RU"/>
        </w:rPr>
      </w:pPr>
      <w:r w:rsidRPr="008800E9">
        <w:rPr>
          <w:rFonts w:ascii="Times New Roman" w:hAnsi="Times New Roman"/>
          <w:color w:val="000000"/>
          <w:sz w:val="28"/>
          <w:szCs w:val="28"/>
          <w:lang w:eastAsia="ru-RU"/>
        </w:rPr>
        <w:t>Технические средства обучения:</w:t>
      </w:r>
    </w:p>
    <w:p w:rsidR="008F1DA8" w:rsidRPr="008800E9" w:rsidRDefault="008F1DA8" w:rsidP="00B46EFD">
      <w:pPr>
        <w:numPr>
          <w:ilvl w:val="0"/>
          <w:numId w:val="15"/>
        </w:numPr>
        <w:shd w:val="clear" w:color="auto" w:fill="FFFFFF"/>
        <w:spacing w:before="30" w:after="30" w:line="240" w:lineRule="auto"/>
        <w:ind w:left="1440"/>
        <w:rPr>
          <w:rFonts w:cs="Arial"/>
          <w:color w:val="000000"/>
          <w:sz w:val="28"/>
          <w:szCs w:val="28"/>
          <w:lang w:eastAsia="ru-RU"/>
        </w:rPr>
      </w:pPr>
      <w:r w:rsidRPr="008800E9">
        <w:rPr>
          <w:rFonts w:ascii="Times New Roman" w:hAnsi="Times New Roman"/>
          <w:color w:val="000000"/>
          <w:sz w:val="28"/>
          <w:szCs w:val="28"/>
          <w:lang w:eastAsia="ru-RU"/>
        </w:rPr>
        <w:t>Интерактивная доска;</w:t>
      </w:r>
    </w:p>
    <w:p w:rsidR="008F1DA8" w:rsidRPr="008800E9" w:rsidRDefault="008F1DA8" w:rsidP="00F7128F">
      <w:pPr>
        <w:numPr>
          <w:ilvl w:val="0"/>
          <w:numId w:val="15"/>
        </w:numPr>
        <w:shd w:val="clear" w:color="auto" w:fill="FFFFFF"/>
        <w:spacing w:before="30" w:after="30" w:line="240" w:lineRule="auto"/>
        <w:ind w:left="1440"/>
        <w:rPr>
          <w:rFonts w:cs="Arial"/>
          <w:color w:val="000000"/>
          <w:sz w:val="28"/>
          <w:szCs w:val="28"/>
          <w:lang w:eastAsia="ru-RU"/>
        </w:rPr>
      </w:pPr>
      <w:r w:rsidRPr="008800E9">
        <w:rPr>
          <w:rFonts w:ascii="Times New Roman" w:hAnsi="Times New Roman"/>
          <w:color w:val="000000"/>
          <w:sz w:val="28"/>
          <w:szCs w:val="28"/>
          <w:lang w:eastAsia="ru-RU"/>
        </w:rPr>
        <w:t>Проектор;</w:t>
      </w:r>
    </w:p>
    <w:p w:rsidR="008F1DA8" w:rsidRPr="008800E9" w:rsidRDefault="008F1DA8" w:rsidP="00F7128F">
      <w:pPr>
        <w:numPr>
          <w:ilvl w:val="0"/>
          <w:numId w:val="15"/>
        </w:numPr>
        <w:shd w:val="clear" w:color="auto" w:fill="FFFFFF"/>
        <w:spacing w:before="30" w:after="30" w:line="240" w:lineRule="auto"/>
        <w:ind w:left="1440"/>
        <w:rPr>
          <w:rFonts w:cs="Arial"/>
          <w:color w:val="000000"/>
          <w:sz w:val="28"/>
          <w:szCs w:val="28"/>
          <w:lang w:eastAsia="ru-RU"/>
        </w:rPr>
      </w:pPr>
      <w:r w:rsidRPr="008800E9">
        <w:rPr>
          <w:rFonts w:ascii="Times New Roman" w:hAnsi="Times New Roman"/>
          <w:color w:val="000000"/>
          <w:sz w:val="28"/>
          <w:szCs w:val="28"/>
          <w:lang w:eastAsia="ru-RU"/>
        </w:rPr>
        <w:t>Ноутбук;</w:t>
      </w:r>
    </w:p>
    <w:p w:rsidR="008F1DA8" w:rsidRPr="008800E9" w:rsidRDefault="008F1DA8" w:rsidP="00F7128F">
      <w:pPr>
        <w:shd w:val="clear" w:color="auto" w:fill="FFFFFF"/>
        <w:spacing w:after="0" w:line="240" w:lineRule="auto"/>
        <w:jc w:val="center"/>
        <w:rPr>
          <w:color w:val="000000"/>
          <w:sz w:val="28"/>
          <w:szCs w:val="28"/>
          <w:lang w:eastAsia="ru-RU"/>
        </w:rPr>
      </w:pPr>
      <w:r w:rsidRPr="008800E9">
        <w:rPr>
          <w:rFonts w:ascii="Times New Roman" w:hAnsi="Times New Roman"/>
          <w:bCs/>
          <w:color w:val="000000"/>
          <w:sz w:val="28"/>
          <w:szCs w:val="28"/>
          <w:lang w:eastAsia="ru-RU"/>
        </w:rPr>
        <w:t>Перспективный план кружка «Юный шахматист».</w:t>
      </w:r>
    </w:p>
    <w:p w:rsidR="008F1DA8" w:rsidRPr="008800E9" w:rsidRDefault="008F1DA8" w:rsidP="008800E9">
      <w:pPr>
        <w:shd w:val="clear" w:color="auto" w:fill="FFFFFF"/>
        <w:spacing w:after="0" w:line="240" w:lineRule="auto"/>
        <w:jc w:val="center"/>
        <w:rPr>
          <w:rFonts w:ascii="Times New Roman" w:hAnsi="Times New Roman"/>
          <w:bCs/>
          <w:color w:val="000000"/>
          <w:sz w:val="28"/>
          <w:szCs w:val="28"/>
          <w:lang w:eastAsia="ru-RU"/>
        </w:rPr>
      </w:pPr>
      <w:r>
        <w:rPr>
          <w:rFonts w:ascii="Times New Roman" w:hAnsi="Times New Roman"/>
          <w:bCs/>
          <w:color w:val="000000"/>
          <w:sz w:val="28"/>
          <w:szCs w:val="28"/>
          <w:lang w:eastAsia="ru-RU"/>
        </w:rPr>
        <w:t xml:space="preserve">Второй </w:t>
      </w:r>
      <w:r w:rsidRPr="008800E9">
        <w:rPr>
          <w:rFonts w:ascii="Times New Roman" w:hAnsi="Times New Roman"/>
          <w:bCs/>
          <w:color w:val="000000"/>
          <w:sz w:val="28"/>
          <w:szCs w:val="28"/>
          <w:lang w:eastAsia="ru-RU"/>
        </w:rPr>
        <w:t>год обучения 5-7лет.</w:t>
      </w:r>
    </w:p>
    <w:tbl>
      <w:tblPr>
        <w:tblW w:w="9572" w:type="dxa"/>
        <w:tblInd w:w="-108" w:type="dxa"/>
        <w:tblCellMar>
          <w:top w:w="15" w:type="dxa"/>
          <w:left w:w="15" w:type="dxa"/>
          <w:bottom w:w="15" w:type="dxa"/>
          <w:right w:w="15" w:type="dxa"/>
        </w:tblCellMar>
        <w:tblLook w:val="00A0"/>
      </w:tblPr>
      <w:tblGrid>
        <w:gridCol w:w="631"/>
        <w:gridCol w:w="8941"/>
      </w:tblGrid>
      <w:tr w:rsidR="008F1DA8" w:rsidRPr="00C02CB4" w:rsidTr="00B46EFD">
        <w:tc>
          <w:tcPr>
            <w:tcW w:w="6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F7128F">
            <w:pPr>
              <w:spacing w:after="0" w:line="240" w:lineRule="atLeast"/>
              <w:rPr>
                <w:rFonts w:cs="Arial"/>
                <w:color w:val="000000"/>
                <w:sz w:val="28"/>
                <w:szCs w:val="28"/>
                <w:lang w:eastAsia="ru-RU"/>
              </w:rPr>
            </w:pPr>
            <w:r w:rsidRPr="008800E9">
              <w:rPr>
                <w:rFonts w:ascii="Times New Roman" w:hAnsi="Times New Roman"/>
                <w:b/>
                <w:bCs/>
                <w:color w:val="000000"/>
                <w:sz w:val="28"/>
                <w:szCs w:val="28"/>
                <w:lang w:eastAsia="ru-RU"/>
              </w:rPr>
              <w:t>№</w:t>
            </w:r>
          </w:p>
        </w:tc>
        <w:tc>
          <w:tcPr>
            <w:tcW w:w="89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F7128F">
            <w:pPr>
              <w:spacing w:after="0" w:line="240" w:lineRule="atLeast"/>
              <w:jc w:val="center"/>
              <w:rPr>
                <w:rFonts w:cs="Arial"/>
                <w:color w:val="000000"/>
                <w:sz w:val="28"/>
                <w:szCs w:val="28"/>
                <w:lang w:eastAsia="ru-RU"/>
              </w:rPr>
            </w:pPr>
            <w:r w:rsidRPr="008800E9">
              <w:rPr>
                <w:rFonts w:ascii="Times New Roman" w:hAnsi="Times New Roman"/>
                <w:bCs/>
                <w:color w:val="000000"/>
                <w:sz w:val="28"/>
                <w:szCs w:val="28"/>
                <w:lang w:eastAsia="ru-RU"/>
              </w:rPr>
              <w:t>Содержание работы</w:t>
            </w:r>
          </w:p>
        </w:tc>
      </w:tr>
      <w:tr w:rsidR="008F1DA8" w:rsidRPr="00C02CB4" w:rsidTr="00B46EFD">
        <w:tc>
          <w:tcPr>
            <w:tcW w:w="957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F7128F">
            <w:pPr>
              <w:spacing w:after="0" w:line="240" w:lineRule="atLeast"/>
              <w:jc w:val="center"/>
              <w:rPr>
                <w:rFonts w:cs="Arial"/>
                <w:color w:val="000000"/>
                <w:sz w:val="28"/>
                <w:szCs w:val="28"/>
                <w:lang w:eastAsia="ru-RU"/>
              </w:rPr>
            </w:pPr>
            <w:r w:rsidRPr="008800E9">
              <w:rPr>
                <w:rFonts w:ascii="Times New Roman" w:hAnsi="Times New Roman"/>
                <w:bCs/>
                <w:color w:val="000000"/>
                <w:sz w:val="28"/>
                <w:szCs w:val="28"/>
                <w:lang w:eastAsia="ru-RU"/>
              </w:rPr>
              <w:t>Сентябрь</w:t>
            </w:r>
          </w:p>
        </w:tc>
      </w:tr>
      <w:tr w:rsidR="008F1DA8" w:rsidRPr="00C02CB4" w:rsidTr="00B46EFD">
        <w:trPr>
          <w:trHeight w:val="777"/>
        </w:trPr>
        <w:tc>
          <w:tcPr>
            <w:tcW w:w="6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F7128F">
            <w:pPr>
              <w:spacing w:after="0" w:line="240" w:lineRule="atLeast"/>
              <w:rPr>
                <w:rFonts w:cs="Arial"/>
                <w:color w:val="000000"/>
                <w:sz w:val="28"/>
                <w:szCs w:val="28"/>
                <w:lang w:eastAsia="ru-RU"/>
              </w:rPr>
            </w:pPr>
            <w:r w:rsidRPr="008800E9">
              <w:rPr>
                <w:rFonts w:ascii="Times New Roman" w:hAnsi="Times New Roman"/>
                <w:color w:val="000000"/>
                <w:sz w:val="28"/>
                <w:szCs w:val="28"/>
                <w:lang w:eastAsia="ru-RU"/>
              </w:rPr>
              <w:t>1</w:t>
            </w:r>
          </w:p>
        </w:tc>
        <w:tc>
          <w:tcPr>
            <w:tcW w:w="89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B46EFD">
            <w:pPr>
              <w:spacing w:after="0" w:line="240" w:lineRule="atLeast"/>
              <w:ind w:right="3537"/>
              <w:rPr>
                <w:rFonts w:cs="Arial"/>
                <w:color w:val="000000"/>
                <w:sz w:val="28"/>
                <w:szCs w:val="28"/>
                <w:lang w:eastAsia="ru-RU"/>
              </w:rPr>
            </w:pPr>
            <w:r w:rsidRPr="008800E9">
              <w:rPr>
                <w:rFonts w:ascii="Times New Roman" w:hAnsi="Times New Roman"/>
                <w:color w:val="000000"/>
                <w:sz w:val="28"/>
                <w:szCs w:val="28"/>
                <w:lang w:eastAsia="ru-RU"/>
              </w:rPr>
              <w:t>Название шахматных фигур. Дидактическая игра «Волшебный мешочек». Подвижная игра «Расстановка фигур на шахматной доске».</w:t>
            </w:r>
          </w:p>
        </w:tc>
      </w:tr>
      <w:tr w:rsidR="008F1DA8" w:rsidRPr="00C02CB4" w:rsidTr="00B46EFD">
        <w:tc>
          <w:tcPr>
            <w:tcW w:w="6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F7128F">
            <w:pPr>
              <w:spacing w:after="0" w:line="240" w:lineRule="atLeast"/>
              <w:rPr>
                <w:rFonts w:cs="Arial"/>
                <w:color w:val="000000"/>
                <w:sz w:val="28"/>
                <w:szCs w:val="28"/>
                <w:lang w:eastAsia="ru-RU"/>
              </w:rPr>
            </w:pPr>
            <w:r w:rsidRPr="008800E9">
              <w:rPr>
                <w:rFonts w:ascii="Times New Roman" w:hAnsi="Times New Roman"/>
                <w:color w:val="000000"/>
                <w:sz w:val="28"/>
                <w:szCs w:val="28"/>
                <w:lang w:eastAsia="ru-RU"/>
              </w:rPr>
              <w:t>2</w:t>
            </w:r>
          </w:p>
        </w:tc>
        <w:tc>
          <w:tcPr>
            <w:tcW w:w="89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F7128F">
            <w:pPr>
              <w:spacing w:after="0" w:line="240" w:lineRule="auto"/>
              <w:rPr>
                <w:rFonts w:cs="Arial"/>
                <w:color w:val="000000"/>
                <w:sz w:val="28"/>
                <w:szCs w:val="28"/>
                <w:lang w:eastAsia="ru-RU"/>
              </w:rPr>
            </w:pPr>
            <w:r w:rsidRPr="008800E9">
              <w:rPr>
                <w:rFonts w:ascii="Times New Roman" w:hAnsi="Times New Roman"/>
                <w:color w:val="000000"/>
                <w:sz w:val="28"/>
                <w:szCs w:val="28"/>
                <w:lang w:eastAsia="ru-RU"/>
              </w:rPr>
              <w:t>Творческая мастерская. Стихи про шахматы.</w:t>
            </w:r>
          </w:p>
          <w:p w:rsidR="008F1DA8" w:rsidRPr="008800E9" w:rsidRDefault="008F1DA8" w:rsidP="00F7128F">
            <w:pPr>
              <w:spacing w:after="0" w:line="240" w:lineRule="atLeast"/>
              <w:rPr>
                <w:rFonts w:cs="Arial"/>
                <w:color w:val="000000"/>
                <w:sz w:val="28"/>
                <w:szCs w:val="28"/>
                <w:lang w:eastAsia="ru-RU"/>
              </w:rPr>
            </w:pPr>
            <w:r w:rsidRPr="008800E9">
              <w:rPr>
                <w:rFonts w:ascii="Times New Roman" w:hAnsi="Times New Roman"/>
                <w:color w:val="000000"/>
                <w:sz w:val="28"/>
                <w:szCs w:val="28"/>
                <w:lang w:eastAsia="ru-RU"/>
              </w:rPr>
              <w:t>Раскраска шахматной доски и шахматных фигур.</w:t>
            </w:r>
          </w:p>
        </w:tc>
      </w:tr>
      <w:tr w:rsidR="008F1DA8" w:rsidRPr="00C02CB4" w:rsidTr="00B46EFD">
        <w:tc>
          <w:tcPr>
            <w:tcW w:w="6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F7128F">
            <w:pPr>
              <w:spacing w:after="0" w:line="240" w:lineRule="atLeast"/>
              <w:rPr>
                <w:rFonts w:cs="Arial"/>
                <w:color w:val="000000"/>
                <w:sz w:val="28"/>
                <w:szCs w:val="28"/>
                <w:lang w:eastAsia="ru-RU"/>
              </w:rPr>
            </w:pPr>
            <w:r w:rsidRPr="008800E9">
              <w:rPr>
                <w:rFonts w:ascii="Times New Roman" w:hAnsi="Times New Roman"/>
                <w:color w:val="000000"/>
                <w:sz w:val="28"/>
                <w:szCs w:val="28"/>
                <w:lang w:eastAsia="ru-RU"/>
              </w:rPr>
              <w:t>3</w:t>
            </w:r>
          </w:p>
        </w:tc>
        <w:tc>
          <w:tcPr>
            <w:tcW w:w="89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F7128F">
            <w:pPr>
              <w:spacing w:after="0" w:line="240" w:lineRule="atLeast"/>
              <w:rPr>
                <w:rFonts w:cs="Arial"/>
                <w:color w:val="000000"/>
                <w:sz w:val="28"/>
                <w:szCs w:val="28"/>
                <w:lang w:eastAsia="ru-RU"/>
              </w:rPr>
            </w:pPr>
            <w:r w:rsidRPr="008800E9">
              <w:rPr>
                <w:rFonts w:ascii="Times New Roman" w:hAnsi="Times New Roman"/>
                <w:color w:val="000000"/>
                <w:sz w:val="28"/>
                <w:szCs w:val="28"/>
                <w:lang w:eastAsia="ru-RU"/>
              </w:rPr>
              <w:t>Настольно-печатная игра «Путешествие в Шахматное королевство».</w:t>
            </w:r>
          </w:p>
        </w:tc>
      </w:tr>
      <w:tr w:rsidR="008F1DA8" w:rsidRPr="00C02CB4" w:rsidTr="00B46EFD">
        <w:tc>
          <w:tcPr>
            <w:tcW w:w="6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F7128F">
            <w:pPr>
              <w:spacing w:after="0" w:line="240" w:lineRule="atLeast"/>
              <w:rPr>
                <w:rFonts w:cs="Arial"/>
                <w:color w:val="000000"/>
                <w:sz w:val="28"/>
                <w:szCs w:val="28"/>
                <w:lang w:eastAsia="ru-RU"/>
              </w:rPr>
            </w:pPr>
            <w:r w:rsidRPr="008800E9">
              <w:rPr>
                <w:rFonts w:ascii="Times New Roman" w:hAnsi="Times New Roman"/>
                <w:color w:val="000000"/>
                <w:sz w:val="28"/>
                <w:szCs w:val="28"/>
                <w:lang w:eastAsia="ru-RU"/>
              </w:rPr>
              <w:t>4</w:t>
            </w:r>
          </w:p>
        </w:tc>
        <w:tc>
          <w:tcPr>
            <w:tcW w:w="89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F7128F">
            <w:pPr>
              <w:spacing w:after="0" w:line="240" w:lineRule="atLeast"/>
              <w:rPr>
                <w:rFonts w:cs="Arial"/>
                <w:color w:val="000000"/>
                <w:sz w:val="28"/>
                <w:szCs w:val="28"/>
                <w:lang w:eastAsia="ru-RU"/>
              </w:rPr>
            </w:pPr>
            <w:r w:rsidRPr="008800E9">
              <w:rPr>
                <w:rFonts w:ascii="Times New Roman" w:hAnsi="Times New Roman"/>
                <w:color w:val="000000"/>
                <w:sz w:val="28"/>
                <w:szCs w:val="28"/>
                <w:lang w:eastAsia="ru-RU"/>
              </w:rPr>
              <w:t>Викторина «Ответь, как в сказке, без подсказки».</w:t>
            </w:r>
          </w:p>
        </w:tc>
      </w:tr>
      <w:tr w:rsidR="008F1DA8" w:rsidRPr="00C02CB4" w:rsidTr="00B46EFD">
        <w:tc>
          <w:tcPr>
            <w:tcW w:w="6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F7128F">
            <w:pPr>
              <w:spacing w:after="0" w:line="240" w:lineRule="atLeast"/>
              <w:rPr>
                <w:rFonts w:cs="Arial"/>
                <w:color w:val="000000"/>
                <w:sz w:val="28"/>
                <w:szCs w:val="28"/>
                <w:lang w:eastAsia="ru-RU"/>
              </w:rPr>
            </w:pPr>
            <w:r w:rsidRPr="008800E9">
              <w:rPr>
                <w:rFonts w:ascii="Times New Roman" w:hAnsi="Times New Roman"/>
                <w:color w:val="000000"/>
                <w:sz w:val="28"/>
                <w:szCs w:val="28"/>
                <w:lang w:eastAsia="ru-RU"/>
              </w:rPr>
              <w:t>5</w:t>
            </w:r>
          </w:p>
        </w:tc>
        <w:tc>
          <w:tcPr>
            <w:tcW w:w="89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F7128F">
            <w:pPr>
              <w:spacing w:after="0" w:line="240" w:lineRule="atLeast"/>
              <w:rPr>
                <w:rFonts w:cs="Arial"/>
                <w:color w:val="000000"/>
                <w:sz w:val="28"/>
                <w:szCs w:val="28"/>
                <w:lang w:eastAsia="ru-RU"/>
              </w:rPr>
            </w:pPr>
            <w:r w:rsidRPr="008800E9">
              <w:rPr>
                <w:rFonts w:ascii="Times New Roman" w:hAnsi="Times New Roman"/>
                <w:color w:val="000000"/>
                <w:sz w:val="28"/>
                <w:szCs w:val="28"/>
                <w:lang w:eastAsia="ru-RU"/>
              </w:rPr>
              <w:t>Настольная игра «Шахматное лото».</w:t>
            </w:r>
          </w:p>
        </w:tc>
      </w:tr>
      <w:tr w:rsidR="008F1DA8" w:rsidRPr="00C02CB4" w:rsidTr="00B46EFD">
        <w:tc>
          <w:tcPr>
            <w:tcW w:w="6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F7128F">
            <w:pPr>
              <w:spacing w:after="0" w:line="240" w:lineRule="atLeast"/>
              <w:rPr>
                <w:rFonts w:cs="Arial"/>
                <w:color w:val="000000"/>
                <w:sz w:val="28"/>
                <w:szCs w:val="28"/>
                <w:lang w:eastAsia="ru-RU"/>
              </w:rPr>
            </w:pPr>
            <w:r w:rsidRPr="008800E9">
              <w:rPr>
                <w:rFonts w:ascii="Times New Roman" w:hAnsi="Times New Roman"/>
                <w:color w:val="000000"/>
                <w:sz w:val="28"/>
                <w:szCs w:val="28"/>
                <w:lang w:eastAsia="ru-RU"/>
              </w:rPr>
              <w:t>6</w:t>
            </w:r>
          </w:p>
        </w:tc>
        <w:tc>
          <w:tcPr>
            <w:tcW w:w="89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F7128F">
            <w:pPr>
              <w:spacing w:after="0" w:line="240" w:lineRule="auto"/>
              <w:rPr>
                <w:rFonts w:cs="Arial"/>
                <w:color w:val="000000"/>
                <w:sz w:val="28"/>
                <w:szCs w:val="28"/>
                <w:lang w:eastAsia="ru-RU"/>
              </w:rPr>
            </w:pPr>
            <w:r w:rsidRPr="008800E9">
              <w:rPr>
                <w:rFonts w:ascii="Times New Roman" w:hAnsi="Times New Roman"/>
                <w:color w:val="000000"/>
                <w:sz w:val="28"/>
                <w:szCs w:val="28"/>
                <w:lang w:eastAsia="ru-RU"/>
              </w:rPr>
              <w:t>Творческая мастерская. Загадки про шахматы.</w:t>
            </w:r>
          </w:p>
          <w:p w:rsidR="008F1DA8" w:rsidRPr="008800E9" w:rsidRDefault="008F1DA8" w:rsidP="00F7128F">
            <w:pPr>
              <w:spacing w:after="0" w:line="240" w:lineRule="atLeast"/>
              <w:rPr>
                <w:rFonts w:cs="Arial"/>
                <w:color w:val="000000"/>
                <w:sz w:val="28"/>
                <w:szCs w:val="28"/>
                <w:lang w:eastAsia="ru-RU"/>
              </w:rPr>
            </w:pPr>
            <w:r w:rsidRPr="008800E9">
              <w:rPr>
                <w:rFonts w:ascii="Times New Roman" w:hAnsi="Times New Roman"/>
                <w:color w:val="000000"/>
                <w:sz w:val="28"/>
                <w:szCs w:val="28"/>
                <w:lang w:eastAsia="ru-RU"/>
              </w:rPr>
              <w:t>Лепка и поделки шахматных фигур.</w:t>
            </w:r>
          </w:p>
        </w:tc>
      </w:tr>
      <w:tr w:rsidR="008F1DA8" w:rsidRPr="00C02CB4" w:rsidTr="00B46EFD">
        <w:tc>
          <w:tcPr>
            <w:tcW w:w="6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F7128F">
            <w:pPr>
              <w:spacing w:after="0" w:line="240" w:lineRule="atLeast"/>
              <w:rPr>
                <w:rFonts w:cs="Arial"/>
                <w:color w:val="000000"/>
                <w:sz w:val="28"/>
                <w:szCs w:val="28"/>
                <w:lang w:eastAsia="ru-RU"/>
              </w:rPr>
            </w:pPr>
            <w:r w:rsidRPr="008800E9">
              <w:rPr>
                <w:rFonts w:ascii="Times New Roman" w:hAnsi="Times New Roman"/>
                <w:color w:val="000000"/>
                <w:sz w:val="28"/>
                <w:szCs w:val="28"/>
                <w:lang w:eastAsia="ru-RU"/>
              </w:rPr>
              <w:t>7</w:t>
            </w:r>
          </w:p>
        </w:tc>
        <w:tc>
          <w:tcPr>
            <w:tcW w:w="89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F7128F">
            <w:pPr>
              <w:spacing w:after="0" w:line="240" w:lineRule="atLeast"/>
              <w:rPr>
                <w:rFonts w:cs="Arial"/>
                <w:color w:val="000000"/>
                <w:sz w:val="28"/>
                <w:szCs w:val="28"/>
                <w:lang w:eastAsia="ru-RU"/>
              </w:rPr>
            </w:pPr>
            <w:r w:rsidRPr="008800E9">
              <w:rPr>
                <w:rFonts w:ascii="Times New Roman" w:hAnsi="Times New Roman"/>
                <w:color w:val="000000"/>
                <w:sz w:val="28"/>
                <w:szCs w:val="28"/>
                <w:lang w:eastAsia="ru-RU"/>
              </w:rPr>
              <w:t>Настольно-печатная игра «Битва за Шахматное королевство».</w:t>
            </w:r>
          </w:p>
        </w:tc>
      </w:tr>
      <w:tr w:rsidR="008F1DA8" w:rsidRPr="00C02CB4" w:rsidTr="00B46EFD">
        <w:tc>
          <w:tcPr>
            <w:tcW w:w="6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F7128F">
            <w:pPr>
              <w:spacing w:after="0" w:line="240" w:lineRule="atLeast"/>
              <w:rPr>
                <w:rFonts w:cs="Arial"/>
                <w:color w:val="000000"/>
                <w:sz w:val="28"/>
                <w:szCs w:val="28"/>
                <w:lang w:eastAsia="ru-RU"/>
              </w:rPr>
            </w:pPr>
            <w:r w:rsidRPr="008800E9">
              <w:rPr>
                <w:rFonts w:ascii="Times New Roman" w:hAnsi="Times New Roman"/>
                <w:color w:val="000000"/>
                <w:sz w:val="28"/>
                <w:szCs w:val="28"/>
                <w:lang w:eastAsia="ru-RU"/>
              </w:rPr>
              <w:t>8</w:t>
            </w:r>
          </w:p>
        </w:tc>
        <w:tc>
          <w:tcPr>
            <w:tcW w:w="89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F7128F">
            <w:pPr>
              <w:spacing w:after="0" w:line="240" w:lineRule="atLeast"/>
              <w:rPr>
                <w:rFonts w:cs="Arial"/>
                <w:color w:val="000000"/>
                <w:sz w:val="28"/>
                <w:szCs w:val="28"/>
                <w:lang w:eastAsia="ru-RU"/>
              </w:rPr>
            </w:pPr>
            <w:r w:rsidRPr="008800E9">
              <w:rPr>
                <w:rFonts w:ascii="Times New Roman" w:hAnsi="Times New Roman"/>
                <w:color w:val="000000"/>
                <w:sz w:val="28"/>
                <w:szCs w:val="28"/>
                <w:lang w:eastAsia="ru-RU"/>
              </w:rPr>
              <w:t>Краткая история о шахматах. Происхождение шахмат.Легенды о шахматах. Чатуранга и шатрандж. Шахматы проникают в Европу. Чемпионы мира по шахматам.</w:t>
            </w:r>
          </w:p>
        </w:tc>
      </w:tr>
      <w:tr w:rsidR="008F1DA8" w:rsidRPr="00C02CB4" w:rsidTr="00B46EFD">
        <w:tc>
          <w:tcPr>
            <w:tcW w:w="957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F7128F">
            <w:pPr>
              <w:spacing w:after="0" w:line="240" w:lineRule="atLeast"/>
              <w:jc w:val="center"/>
              <w:rPr>
                <w:rFonts w:cs="Arial"/>
                <w:color w:val="000000"/>
                <w:sz w:val="28"/>
                <w:szCs w:val="28"/>
                <w:lang w:eastAsia="ru-RU"/>
              </w:rPr>
            </w:pPr>
            <w:r w:rsidRPr="008800E9">
              <w:rPr>
                <w:rFonts w:ascii="Times New Roman" w:hAnsi="Times New Roman"/>
                <w:bCs/>
                <w:color w:val="000000"/>
                <w:sz w:val="28"/>
                <w:szCs w:val="28"/>
                <w:lang w:eastAsia="ru-RU"/>
              </w:rPr>
              <w:t>Октябрь</w:t>
            </w:r>
          </w:p>
        </w:tc>
      </w:tr>
      <w:tr w:rsidR="008F1DA8" w:rsidRPr="00C02CB4" w:rsidTr="00B46EFD">
        <w:tc>
          <w:tcPr>
            <w:tcW w:w="6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F7128F">
            <w:pPr>
              <w:spacing w:after="0" w:line="240" w:lineRule="atLeast"/>
              <w:rPr>
                <w:rFonts w:cs="Arial"/>
                <w:color w:val="000000"/>
                <w:sz w:val="28"/>
                <w:szCs w:val="28"/>
                <w:lang w:eastAsia="ru-RU"/>
              </w:rPr>
            </w:pPr>
            <w:r w:rsidRPr="008800E9">
              <w:rPr>
                <w:rFonts w:ascii="Times New Roman" w:hAnsi="Times New Roman"/>
                <w:color w:val="000000"/>
                <w:sz w:val="28"/>
                <w:szCs w:val="28"/>
                <w:lang w:eastAsia="ru-RU"/>
              </w:rPr>
              <w:t>9</w:t>
            </w:r>
          </w:p>
        </w:tc>
        <w:tc>
          <w:tcPr>
            <w:tcW w:w="89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F7128F">
            <w:pPr>
              <w:spacing w:after="0" w:line="240" w:lineRule="atLeast"/>
              <w:rPr>
                <w:rFonts w:cs="Arial"/>
                <w:color w:val="000000"/>
                <w:sz w:val="28"/>
                <w:szCs w:val="28"/>
                <w:lang w:eastAsia="ru-RU"/>
              </w:rPr>
            </w:pPr>
            <w:r w:rsidRPr="008800E9">
              <w:rPr>
                <w:rFonts w:ascii="Times New Roman" w:hAnsi="Times New Roman"/>
                <w:color w:val="000000"/>
                <w:sz w:val="28"/>
                <w:szCs w:val="28"/>
                <w:lang w:eastAsia="ru-RU"/>
              </w:rPr>
              <w:t>Повторение (мониторинг). Черно-белые поля, понятия «горизонталь», «вертикаль», «диагональ», центр. Шахматная доска.</w:t>
            </w:r>
          </w:p>
        </w:tc>
      </w:tr>
      <w:tr w:rsidR="008F1DA8" w:rsidRPr="00C02CB4" w:rsidTr="00B46EFD">
        <w:tc>
          <w:tcPr>
            <w:tcW w:w="6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F7128F">
            <w:pPr>
              <w:spacing w:after="0" w:line="240" w:lineRule="atLeast"/>
              <w:rPr>
                <w:rFonts w:cs="Arial"/>
                <w:color w:val="000000"/>
                <w:sz w:val="28"/>
                <w:szCs w:val="28"/>
                <w:lang w:eastAsia="ru-RU"/>
              </w:rPr>
            </w:pPr>
            <w:r w:rsidRPr="008800E9">
              <w:rPr>
                <w:rFonts w:ascii="Times New Roman" w:hAnsi="Times New Roman"/>
                <w:color w:val="000000"/>
                <w:sz w:val="28"/>
                <w:szCs w:val="28"/>
                <w:lang w:eastAsia="ru-RU"/>
              </w:rPr>
              <w:t>10</w:t>
            </w:r>
          </w:p>
        </w:tc>
        <w:tc>
          <w:tcPr>
            <w:tcW w:w="89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F7128F">
            <w:pPr>
              <w:spacing w:after="0" w:line="240" w:lineRule="atLeast"/>
              <w:rPr>
                <w:rFonts w:cs="Arial"/>
                <w:color w:val="000000"/>
                <w:sz w:val="28"/>
                <w:szCs w:val="28"/>
                <w:lang w:eastAsia="ru-RU"/>
              </w:rPr>
            </w:pPr>
            <w:r w:rsidRPr="008800E9">
              <w:rPr>
                <w:rFonts w:ascii="Times New Roman" w:hAnsi="Times New Roman"/>
                <w:color w:val="000000"/>
                <w:sz w:val="28"/>
                <w:szCs w:val="28"/>
                <w:lang w:eastAsia="ru-RU"/>
              </w:rPr>
              <w:t>Повторение (мониторинг). Название   шахматных фигур и их расположение. Ориентировка на доске, используя буквенную и цифровую терминологию. Начальное положение.</w:t>
            </w:r>
          </w:p>
        </w:tc>
      </w:tr>
      <w:tr w:rsidR="008F1DA8" w:rsidRPr="00C02CB4" w:rsidTr="00B46EFD">
        <w:tc>
          <w:tcPr>
            <w:tcW w:w="6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F7128F">
            <w:pPr>
              <w:spacing w:after="0" w:line="240" w:lineRule="atLeast"/>
              <w:rPr>
                <w:rFonts w:cs="Arial"/>
                <w:color w:val="000000"/>
                <w:sz w:val="28"/>
                <w:szCs w:val="28"/>
                <w:lang w:eastAsia="ru-RU"/>
              </w:rPr>
            </w:pPr>
            <w:r w:rsidRPr="008800E9">
              <w:rPr>
                <w:rFonts w:ascii="Times New Roman" w:hAnsi="Times New Roman"/>
                <w:color w:val="000000"/>
                <w:sz w:val="28"/>
                <w:szCs w:val="28"/>
                <w:lang w:eastAsia="ru-RU"/>
              </w:rPr>
              <w:t>11</w:t>
            </w:r>
          </w:p>
        </w:tc>
        <w:tc>
          <w:tcPr>
            <w:tcW w:w="89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F7128F">
            <w:pPr>
              <w:spacing w:after="0" w:line="240" w:lineRule="auto"/>
              <w:rPr>
                <w:rFonts w:cs="Arial"/>
                <w:color w:val="000000"/>
                <w:sz w:val="28"/>
                <w:szCs w:val="28"/>
                <w:lang w:eastAsia="ru-RU"/>
              </w:rPr>
            </w:pPr>
            <w:r w:rsidRPr="008800E9">
              <w:rPr>
                <w:rFonts w:ascii="Times New Roman" w:hAnsi="Times New Roman"/>
                <w:color w:val="000000"/>
                <w:sz w:val="28"/>
                <w:szCs w:val="28"/>
                <w:lang w:eastAsia="ru-RU"/>
              </w:rPr>
              <w:t>Правила поведения за шахматной доской.</w:t>
            </w:r>
          </w:p>
          <w:p w:rsidR="008F1DA8" w:rsidRPr="008800E9" w:rsidRDefault="008F1DA8" w:rsidP="00F7128F">
            <w:pPr>
              <w:spacing w:after="0" w:line="240" w:lineRule="atLeast"/>
              <w:rPr>
                <w:rFonts w:cs="Arial"/>
                <w:color w:val="000000"/>
                <w:sz w:val="28"/>
                <w:szCs w:val="28"/>
                <w:lang w:eastAsia="ru-RU"/>
              </w:rPr>
            </w:pPr>
            <w:r w:rsidRPr="008800E9">
              <w:rPr>
                <w:rFonts w:ascii="Times New Roman" w:hAnsi="Times New Roman"/>
                <w:color w:val="000000"/>
                <w:sz w:val="28"/>
                <w:szCs w:val="28"/>
                <w:lang w:eastAsia="ru-RU"/>
              </w:rPr>
              <w:t>Подвижная игра “Шахматная эстафета”.</w:t>
            </w:r>
          </w:p>
        </w:tc>
      </w:tr>
      <w:tr w:rsidR="008F1DA8" w:rsidRPr="00C02CB4" w:rsidTr="00B46EFD">
        <w:tc>
          <w:tcPr>
            <w:tcW w:w="6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F7128F">
            <w:pPr>
              <w:spacing w:after="0" w:line="240" w:lineRule="atLeast"/>
              <w:rPr>
                <w:rFonts w:cs="Arial"/>
                <w:color w:val="000000"/>
                <w:sz w:val="28"/>
                <w:szCs w:val="28"/>
                <w:lang w:eastAsia="ru-RU"/>
              </w:rPr>
            </w:pPr>
            <w:r w:rsidRPr="008800E9">
              <w:rPr>
                <w:rFonts w:ascii="Times New Roman" w:hAnsi="Times New Roman"/>
                <w:color w:val="000000"/>
                <w:sz w:val="28"/>
                <w:szCs w:val="28"/>
                <w:lang w:eastAsia="ru-RU"/>
              </w:rPr>
              <w:t>12</w:t>
            </w:r>
          </w:p>
        </w:tc>
        <w:tc>
          <w:tcPr>
            <w:tcW w:w="89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F7128F">
            <w:pPr>
              <w:spacing w:after="0" w:line="240" w:lineRule="atLeast"/>
              <w:rPr>
                <w:rFonts w:cs="Arial"/>
                <w:color w:val="000000"/>
                <w:sz w:val="28"/>
                <w:szCs w:val="28"/>
                <w:lang w:eastAsia="ru-RU"/>
              </w:rPr>
            </w:pPr>
            <w:r w:rsidRPr="008800E9">
              <w:rPr>
                <w:rFonts w:ascii="Times New Roman" w:hAnsi="Times New Roman"/>
                <w:color w:val="000000"/>
                <w:sz w:val="28"/>
                <w:szCs w:val="28"/>
                <w:lang w:eastAsia="ru-RU"/>
              </w:rPr>
              <w:t>Ладья против Слона. Атака неприятельской фигуры. Двойной удар. Взятие. Защита. Дидактические игры «Перехитри часовых», «Сними часовых».</w:t>
            </w:r>
          </w:p>
        </w:tc>
      </w:tr>
      <w:tr w:rsidR="008F1DA8" w:rsidRPr="00C02CB4" w:rsidTr="00B46EFD">
        <w:tc>
          <w:tcPr>
            <w:tcW w:w="6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F7128F">
            <w:pPr>
              <w:spacing w:after="0" w:line="240" w:lineRule="atLeast"/>
              <w:rPr>
                <w:rFonts w:cs="Arial"/>
                <w:color w:val="000000"/>
                <w:sz w:val="28"/>
                <w:szCs w:val="28"/>
                <w:lang w:eastAsia="ru-RU"/>
              </w:rPr>
            </w:pPr>
            <w:r w:rsidRPr="008800E9">
              <w:rPr>
                <w:rFonts w:ascii="Times New Roman" w:hAnsi="Times New Roman"/>
                <w:color w:val="000000"/>
                <w:sz w:val="28"/>
                <w:szCs w:val="28"/>
                <w:lang w:eastAsia="ru-RU"/>
              </w:rPr>
              <w:t>13</w:t>
            </w:r>
          </w:p>
        </w:tc>
        <w:tc>
          <w:tcPr>
            <w:tcW w:w="89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F7128F">
            <w:pPr>
              <w:spacing w:after="0" w:line="240" w:lineRule="atLeast"/>
              <w:rPr>
                <w:rFonts w:cs="Arial"/>
                <w:color w:val="000000"/>
                <w:sz w:val="28"/>
                <w:szCs w:val="28"/>
                <w:lang w:eastAsia="ru-RU"/>
              </w:rPr>
            </w:pPr>
            <w:r w:rsidRPr="008800E9">
              <w:rPr>
                <w:rFonts w:ascii="Times New Roman" w:hAnsi="Times New Roman"/>
                <w:color w:val="000000"/>
                <w:sz w:val="28"/>
                <w:szCs w:val="28"/>
                <w:lang w:eastAsia="ru-RU"/>
              </w:rPr>
              <w:t>Ладья против Слона (продолжение). Дидактические игры «Игра на уничтожение», «Захват контрольного поля», «Ограничение подвижности».</w:t>
            </w:r>
          </w:p>
        </w:tc>
      </w:tr>
      <w:tr w:rsidR="008F1DA8" w:rsidRPr="00C02CB4" w:rsidTr="00B46EFD">
        <w:tc>
          <w:tcPr>
            <w:tcW w:w="6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F7128F">
            <w:pPr>
              <w:spacing w:after="0" w:line="240" w:lineRule="atLeast"/>
              <w:rPr>
                <w:rFonts w:cs="Arial"/>
                <w:color w:val="000000"/>
                <w:sz w:val="28"/>
                <w:szCs w:val="28"/>
                <w:lang w:eastAsia="ru-RU"/>
              </w:rPr>
            </w:pPr>
            <w:r w:rsidRPr="008800E9">
              <w:rPr>
                <w:rFonts w:ascii="Times New Roman" w:hAnsi="Times New Roman"/>
                <w:color w:val="000000"/>
                <w:sz w:val="28"/>
                <w:szCs w:val="28"/>
                <w:lang w:eastAsia="ru-RU"/>
              </w:rPr>
              <w:t>14</w:t>
            </w:r>
          </w:p>
        </w:tc>
        <w:tc>
          <w:tcPr>
            <w:tcW w:w="89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F7128F">
            <w:pPr>
              <w:spacing w:after="0" w:line="240" w:lineRule="auto"/>
              <w:rPr>
                <w:rFonts w:cs="Arial"/>
                <w:color w:val="000000"/>
                <w:sz w:val="28"/>
                <w:szCs w:val="28"/>
                <w:lang w:eastAsia="ru-RU"/>
              </w:rPr>
            </w:pPr>
            <w:r w:rsidRPr="008800E9">
              <w:rPr>
                <w:rFonts w:ascii="Times New Roman" w:hAnsi="Times New Roman"/>
                <w:color w:val="000000"/>
                <w:sz w:val="28"/>
                <w:szCs w:val="28"/>
                <w:lang w:eastAsia="ru-RU"/>
              </w:rPr>
              <w:t>Решение задач.</w:t>
            </w:r>
          </w:p>
          <w:p w:rsidR="008F1DA8" w:rsidRPr="008800E9" w:rsidRDefault="008F1DA8" w:rsidP="00F7128F">
            <w:pPr>
              <w:spacing w:after="0" w:line="240" w:lineRule="atLeast"/>
              <w:rPr>
                <w:rFonts w:cs="Arial"/>
                <w:color w:val="000000"/>
                <w:sz w:val="28"/>
                <w:szCs w:val="28"/>
                <w:lang w:eastAsia="ru-RU"/>
              </w:rPr>
            </w:pPr>
            <w:r w:rsidRPr="008800E9">
              <w:rPr>
                <w:rFonts w:ascii="Times New Roman" w:hAnsi="Times New Roman"/>
                <w:color w:val="000000"/>
                <w:sz w:val="28"/>
                <w:szCs w:val="28"/>
                <w:lang w:eastAsia="ru-RU"/>
              </w:rPr>
              <w:t>Вопросы из шкатулки.</w:t>
            </w:r>
          </w:p>
        </w:tc>
      </w:tr>
      <w:tr w:rsidR="008F1DA8" w:rsidRPr="00C02CB4" w:rsidTr="00B46EFD">
        <w:tc>
          <w:tcPr>
            <w:tcW w:w="6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F7128F">
            <w:pPr>
              <w:spacing w:after="0" w:line="240" w:lineRule="atLeast"/>
              <w:rPr>
                <w:rFonts w:cs="Arial"/>
                <w:color w:val="000000"/>
                <w:sz w:val="28"/>
                <w:szCs w:val="28"/>
                <w:lang w:eastAsia="ru-RU"/>
              </w:rPr>
            </w:pPr>
            <w:r w:rsidRPr="008800E9">
              <w:rPr>
                <w:rFonts w:ascii="Times New Roman" w:hAnsi="Times New Roman"/>
                <w:color w:val="000000"/>
                <w:sz w:val="28"/>
                <w:szCs w:val="28"/>
                <w:lang w:eastAsia="ru-RU"/>
              </w:rPr>
              <w:t>15</w:t>
            </w:r>
          </w:p>
        </w:tc>
        <w:tc>
          <w:tcPr>
            <w:tcW w:w="89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F7128F">
            <w:pPr>
              <w:spacing w:after="0" w:line="240" w:lineRule="atLeast"/>
              <w:rPr>
                <w:rFonts w:cs="Arial"/>
                <w:color w:val="000000"/>
                <w:sz w:val="28"/>
                <w:szCs w:val="28"/>
                <w:lang w:eastAsia="ru-RU"/>
              </w:rPr>
            </w:pPr>
            <w:r w:rsidRPr="008800E9">
              <w:rPr>
                <w:rFonts w:ascii="Times New Roman" w:hAnsi="Times New Roman"/>
                <w:color w:val="000000"/>
                <w:sz w:val="28"/>
                <w:szCs w:val="28"/>
                <w:lang w:eastAsia="ru-RU"/>
              </w:rPr>
              <w:t>Ферзь против Ладьи, Слона. Атака неприятельской фигуры. Двойной удар. Взятие. Выиграй фигуру. Дидактические игры «Перехитри часовых», «Сними часовых».</w:t>
            </w:r>
          </w:p>
        </w:tc>
      </w:tr>
      <w:tr w:rsidR="008F1DA8" w:rsidRPr="00C02CB4" w:rsidTr="00B46EFD">
        <w:tc>
          <w:tcPr>
            <w:tcW w:w="6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F7128F">
            <w:pPr>
              <w:spacing w:after="0" w:line="240" w:lineRule="atLeast"/>
              <w:rPr>
                <w:rFonts w:cs="Arial"/>
                <w:color w:val="000000"/>
                <w:sz w:val="28"/>
                <w:szCs w:val="28"/>
                <w:lang w:eastAsia="ru-RU"/>
              </w:rPr>
            </w:pPr>
            <w:r w:rsidRPr="008800E9">
              <w:rPr>
                <w:rFonts w:ascii="Times New Roman" w:hAnsi="Times New Roman"/>
                <w:color w:val="000000"/>
                <w:sz w:val="28"/>
                <w:szCs w:val="28"/>
                <w:lang w:eastAsia="ru-RU"/>
              </w:rPr>
              <w:t>16</w:t>
            </w:r>
          </w:p>
        </w:tc>
        <w:tc>
          <w:tcPr>
            <w:tcW w:w="89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F7128F">
            <w:pPr>
              <w:spacing w:after="0" w:line="240" w:lineRule="atLeast"/>
              <w:rPr>
                <w:rFonts w:cs="Arial"/>
                <w:color w:val="000000"/>
                <w:sz w:val="28"/>
                <w:szCs w:val="28"/>
                <w:lang w:eastAsia="ru-RU"/>
              </w:rPr>
            </w:pPr>
            <w:r w:rsidRPr="008800E9">
              <w:rPr>
                <w:rFonts w:ascii="Times New Roman" w:hAnsi="Times New Roman"/>
                <w:color w:val="000000"/>
                <w:sz w:val="28"/>
                <w:szCs w:val="28"/>
                <w:lang w:eastAsia="ru-RU"/>
              </w:rPr>
              <w:t>Ферзь против Ладьи, Слона (продолжение). Дидактические игры «Игра на уничтожение», «Захват контрольного поля», «Ограничение подвижности».</w:t>
            </w:r>
          </w:p>
        </w:tc>
      </w:tr>
      <w:tr w:rsidR="008F1DA8" w:rsidRPr="00C02CB4" w:rsidTr="00B46EFD">
        <w:tc>
          <w:tcPr>
            <w:tcW w:w="6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F7128F">
            <w:pPr>
              <w:spacing w:after="0" w:line="240" w:lineRule="atLeast"/>
              <w:rPr>
                <w:rFonts w:cs="Arial"/>
                <w:color w:val="000000"/>
                <w:sz w:val="28"/>
                <w:szCs w:val="28"/>
                <w:lang w:eastAsia="ru-RU"/>
              </w:rPr>
            </w:pPr>
            <w:r w:rsidRPr="008800E9">
              <w:rPr>
                <w:rFonts w:ascii="Times New Roman" w:hAnsi="Times New Roman"/>
                <w:color w:val="000000"/>
                <w:sz w:val="28"/>
                <w:szCs w:val="28"/>
                <w:lang w:eastAsia="ru-RU"/>
              </w:rPr>
              <w:t>17</w:t>
            </w:r>
          </w:p>
        </w:tc>
        <w:tc>
          <w:tcPr>
            <w:tcW w:w="89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F7128F">
            <w:pPr>
              <w:spacing w:after="0" w:line="240" w:lineRule="auto"/>
              <w:rPr>
                <w:rFonts w:cs="Arial"/>
                <w:color w:val="000000"/>
                <w:sz w:val="28"/>
                <w:szCs w:val="28"/>
                <w:lang w:eastAsia="ru-RU"/>
              </w:rPr>
            </w:pPr>
            <w:r w:rsidRPr="008800E9">
              <w:rPr>
                <w:rFonts w:ascii="Times New Roman" w:hAnsi="Times New Roman"/>
                <w:color w:val="000000"/>
                <w:sz w:val="28"/>
                <w:szCs w:val="28"/>
                <w:lang w:eastAsia="ru-RU"/>
              </w:rPr>
              <w:t>Решение задач.</w:t>
            </w:r>
          </w:p>
          <w:p w:rsidR="008F1DA8" w:rsidRPr="008800E9" w:rsidRDefault="008F1DA8" w:rsidP="00F7128F">
            <w:pPr>
              <w:spacing w:after="0" w:line="240" w:lineRule="atLeast"/>
              <w:rPr>
                <w:rFonts w:cs="Arial"/>
                <w:color w:val="000000"/>
                <w:sz w:val="28"/>
                <w:szCs w:val="28"/>
                <w:lang w:eastAsia="ru-RU"/>
              </w:rPr>
            </w:pPr>
            <w:r w:rsidRPr="008800E9">
              <w:rPr>
                <w:rFonts w:ascii="Times New Roman" w:hAnsi="Times New Roman"/>
                <w:color w:val="000000"/>
                <w:sz w:val="28"/>
                <w:szCs w:val="28"/>
                <w:lang w:eastAsia="ru-RU"/>
              </w:rPr>
              <w:t>Вопросы из шкатулки.</w:t>
            </w:r>
          </w:p>
        </w:tc>
      </w:tr>
      <w:tr w:rsidR="008F1DA8" w:rsidRPr="00C02CB4" w:rsidTr="00B46EFD">
        <w:tc>
          <w:tcPr>
            <w:tcW w:w="957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F7128F">
            <w:pPr>
              <w:spacing w:after="0" w:line="240" w:lineRule="atLeast"/>
              <w:jc w:val="center"/>
              <w:rPr>
                <w:rFonts w:cs="Arial"/>
                <w:color w:val="000000"/>
                <w:sz w:val="28"/>
                <w:szCs w:val="28"/>
                <w:lang w:eastAsia="ru-RU"/>
              </w:rPr>
            </w:pPr>
            <w:r w:rsidRPr="008800E9">
              <w:rPr>
                <w:rFonts w:ascii="Times New Roman" w:hAnsi="Times New Roman"/>
                <w:bCs/>
                <w:color w:val="000000"/>
                <w:sz w:val="28"/>
                <w:szCs w:val="28"/>
                <w:lang w:eastAsia="ru-RU"/>
              </w:rPr>
              <w:t>Ноябрь</w:t>
            </w:r>
          </w:p>
        </w:tc>
      </w:tr>
      <w:tr w:rsidR="008F1DA8" w:rsidRPr="00C02CB4" w:rsidTr="00B46EFD">
        <w:tc>
          <w:tcPr>
            <w:tcW w:w="6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F7128F">
            <w:pPr>
              <w:spacing w:after="0" w:line="240" w:lineRule="atLeast"/>
              <w:rPr>
                <w:rFonts w:cs="Arial"/>
                <w:color w:val="000000"/>
                <w:sz w:val="28"/>
                <w:szCs w:val="28"/>
                <w:lang w:eastAsia="ru-RU"/>
              </w:rPr>
            </w:pPr>
            <w:r w:rsidRPr="008800E9">
              <w:rPr>
                <w:rFonts w:ascii="Times New Roman" w:hAnsi="Times New Roman"/>
                <w:color w:val="000000"/>
                <w:sz w:val="28"/>
                <w:szCs w:val="28"/>
                <w:lang w:eastAsia="ru-RU"/>
              </w:rPr>
              <w:t>18</w:t>
            </w:r>
          </w:p>
        </w:tc>
        <w:tc>
          <w:tcPr>
            <w:tcW w:w="89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F7128F">
            <w:pPr>
              <w:spacing w:after="0" w:line="240" w:lineRule="atLeast"/>
              <w:rPr>
                <w:rFonts w:cs="Arial"/>
                <w:color w:val="000000"/>
                <w:sz w:val="28"/>
                <w:szCs w:val="28"/>
                <w:lang w:eastAsia="ru-RU"/>
              </w:rPr>
            </w:pPr>
            <w:r w:rsidRPr="008800E9">
              <w:rPr>
                <w:rFonts w:ascii="Times New Roman" w:hAnsi="Times New Roman"/>
                <w:color w:val="000000"/>
                <w:sz w:val="28"/>
                <w:szCs w:val="28"/>
                <w:lang w:eastAsia="ru-RU"/>
              </w:rPr>
              <w:t>Конь против Ферзя, Ладьи, Слона. Атака неприятельской фигуры. Двойной удар. Взятие. Выиграй фигуру. Дидактические игры «Перехитри часовых», «Сними часовых».</w:t>
            </w:r>
          </w:p>
        </w:tc>
      </w:tr>
      <w:tr w:rsidR="008F1DA8" w:rsidRPr="00C02CB4" w:rsidTr="00B46EFD">
        <w:tc>
          <w:tcPr>
            <w:tcW w:w="6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F7128F">
            <w:pPr>
              <w:spacing w:after="0" w:line="240" w:lineRule="atLeast"/>
              <w:rPr>
                <w:rFonts w:cs="Arial"/>
                <w:color w:val="000000"/>
                <w:sz w:val="28"/>
                <w:szCs w:val="28"/>
                <w:lang w:eastAsia="ru-RU"/>
              </w:rPr>
            </w:pPr>
            <w:r w:rsidRPr="008800E9">
              <w:rPr>
                <w:rFonts w:ascii="Times New Roman" w:hAnsi="Times New Roman"/>
                <w:color w:val="000000"/>
                <w:sz w:val="28"/>
                <w:szCs w:val="28"/>
                <w:lang w:eastAsia="ru-RU"/>
              </w:rPr>
              <w:t>19</w:t>
            </w:r>
          </w:p>
        </w:tc>
        <w:tc>
          <w:tcPr>
            <w:tcW w:w="89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F7128F">
            <w:pPr>
              <w:spacing w:after="0" w:line="240" w:lineRule="atLeast"/>
              <w:rPr>
                <w:rFonts w:cs="Arial"/>
                <w:color w:val="000000"/>
                <w:sz w:val="28"/>
                <w:szCs w:val="28"/>
                <w:lang w:eastAsia="ru-RU"/>
              </w:rPr>
            </w:pPr>
            <w:r w:rsidRPr="008800E9">
              <w:rPr>
                <w:rFonts w:ascii="Times New Roman" w:hAnsi="Times New Roman"/>
                <w:color w:val="000000"/>
                <w:sz w:val="28"/>
                <w:szCs w:val="28"/>
                <w:lang w:eastAsia="ru-RU"/>
              </w:rPr>
              <w:t>Конь против Ферзя, Ладьи, Слона (продолжение). Дидактические игры «Игра на уничтожение», «Захват контрольного поля», «Ограничение подвижности».</w:t>
            </w:r>
          </w:p>
        </w:tc>
      </w:tr>
      <w:tr w:rsidR="008F1DA8" w:rsidRPr="00C02CB4" w:rsidTr="00B46EFD">
        <w:tc>
          <w:tcPr>
            <w:tcW w:w="6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F7128F">
            <w:pPr>
              <w:spacing w:after="0" w:line="240" w:lineRule="atLeast"/>
              <w:rPr>
                <w:rFonts w:cs="Arial"/>
                <w:color w:val="000000"/>
                <w:sz w:val="28"/>
                <w:szCs w:val="28"/>
                <w:lang w:eastAsia="ru-RU"/>
              </w:rPr>
            </w:pPr>
            <w:r w:rsidRPr="008800E9">
              <w:rPr>
                <w:rFonts w:ascii="Times New Roman" w:hAnsi="Times New Roman"/>
                <w:color w:val="000000"/>
                <w:sz w:val="28"/>
                <w:szCs w:val="28"/>
                <w:lang w:eastAsia="ru-RU"/>
              </w:rPr>
              <w:t>20</w:t>
            </w:r>
          </w:p>
        </w:tc>
        <w:tc>
          <w:tcPr>
            <w:tcW w:w="89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F7128F">
            <w:pPr>
              <w:spacing w:after="0" w:line="240" w:lineRule="auto"/>
              <w:rPr>
                <w:rFonts w:cs="Arial"/>
                <w:color w:val="000000"/>
                <w:sz w:val="28"/>
                <w:szCs w:val="28"/>
                <w:lang w:eastAsia="ru-RU"/>
              </w:rPr>
            </w:pPr>
            <w:r w:rsidRPr="008800E9">
              <w:rPr>
                <w:rFonts w:ascii="Times New Roman" w:hAnsi="Times New Roman"/>
                <w:color w:val="000000"/>
                <w:sz w:val="28"/>
                <w:szCs w:val="28"/>
                <w:lang w:eastAsia="ru-RU"/>
              </w:rPr>
              <w:t>Решение задач.</w:t>
            </w:r>
          </w:p>
          <w:p w:rsidR="008F1DA8" w:rsidRPr="008800E9" w:rsidRDefault="008F1DA8" w:rsidP="00F7128F">
            <w:pPr>
              <w:spacing w:after="0" w:line="240" w:lineRule="atLeast"/>
              <w:rPr>
                <w:rFonts w:cs="Arial"/>
                <w:color w:val="000000"/>
                <w:sz w:val="28"/>
                <w:szCs w:val="28"/>
                <w:lang w:eastAsia="ru-RU"/>
              </w:rPr>
            </w:pPr>
            <w:r w:rsidRPr="008800E9">
              <w:rPr>
                <w:rFonts w:ascii="Times New Roman" w:hAnsi="Times New Roman"/>
                <w:color w:val="000000"/>
                <w:sz w:val="28"/>
                <w:szCs w:val="28"/>
                <w:lang w:eastAsia="ru-RU"/>
              </w:rPr>
              <w:t>Вопросы из шкатулки.</w:t>
            </w:r>
          </w:p>
        </w:tc>
      </w:tr>
      <w:tr w:rsidR="008F1DA8" w:rsidRPr="00C02CB4" w:rsidTr="00B46EFD">
        <w:tc>
          <w:tcPr>
            <w:tcW w:w="6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F7128F">
            <w:pPr>
              <w:spacing w:after="0" w:line="240" w:lineRule="atLeast"/>
              <w:rPr>
                <w:rFonts w:cs="Arial"/>
                <w:color w:val="000000"/>
                <w:sz w:val="28"/>
                <w:szCs w:val="28"/>
                <w:lang w:eastAsia="ru-RU"/>
              </w:rPr>
            </w:pPr>
            <w:r w:rsidRPr="008800E9">
              <w:rPr>
                <w:rFonts w:ascii="Times New Roman" w:hAnsi="Times New Roman"/>
                <w:color w:val="000000"/>
                <w:sz w:val="28"/>
                <w:szCs w:val="28"/>
                <w:lang w:eastAsia="ru-RU"/>
              </w:rPr>
              <w:t>21</w:t>
            </w:r>
          </w:p>
        </w:tc>
        <w:tc>
          <w:tcPr>
            <w:tcW w:w="89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F7128F">
            <w:pPr>
              <w:spacing w:after="0" w:line="240" w:lineRule="atLeast"/>
              <w:rPr>
                <w:rFonts w:cs="Arial"/>
                <w:color w:val="000000"/>
                <w:sz w:val="28"/>
                <w:szCs w:val="28"/>
                <w:lang w:eastAsia="ru-RU"/>
              </w:rPr>
            </w:pPr>
            <w:r w:rsidRPr="008800E9">
              <w:rPr>
                <w:rFonts w:ascii="Times New Roman" w:hAnsi="Times New Roman"/>
                <w:color w:val="000000"/>
                <w:sz w:val="28"/>
                <w:szCs w:val="28"/>
                <w:lang w:eastAsia="ru-RU"/>
              </w:rPr>
              <w:t>Пешка. Ход пешки. Взятие. Взятие на проходе. Превращение пешки. Дидактические игры «Один в поле воин», «Лабиринт», «Ограничение подвижности».</w:t>
            </w:r>
          </w:p>
        </w:tc>
      </w:tr>
      <w:tr w:rsidR="008F1DA8" w:rsidRPr="00C02CB4" w:rsidTr="00B46EFD">
        <w:tc>
          <w:tcPr>
            <w:tcW w:w="6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F7128F">
            <w:pPr>
              <w:spacing w:after="0" w:line="240" w:lineRule="atLeast"/>
              <w:rPr>
                <w:rFonts w:cs="Arial"/>
                <w:color w:val="000000"/>
                <w:sz w:val="28"/>
                <w:szCs w:val="28"/>
                <w:lang w:eastAsia="ru-RU"/>
              </w:rPr>
            </w:pPr>
            <w:r w:rsidRPr="008800E9">
              <w:rPr>
                <w:rFonts w:ascii="Times New Roman" w:hAnsi="Times New Roman"/>
                <w:color w:val="000000"/>
                <w:sz w:val="28"/>
                <w:szCs w:val="28"/>
                <w:lang w:eastAsia="ru-RU"/>
              </w:rPr>
              <w:t>22</w:t>
            </w:r>
          </w:p>
        </w:tc>
        <w:tc>
          <w:tcPr>
            <w:tcW w:w="89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F7128F">
            <w:pPr>
              <w:spacing w:after="0" w:line="240" w:lineRule="auto"/>
              <w:rPr>
                <w:rFonts w:cs="Arial"/>
                <w:color w:val="000000"/>
                <w:sz w:val="28"/>
                <w:szCs w:val="28"/>
                <w:lang w:eastAsia="ru-RU"/>
              </w:rPr>
            </w:pPr>
            <w:r w:rsidRPr="008800E9">
              <w:rPr>
                <w:rFonts w:ascii="Times New Roman" w:hAnsi="Times New Roman"/>
                <w:color w:val="000000"/>
                <w:sz w:val="28"/>
                <w:szCs w:val="28"/>
                <w:lang w:eastAsia="ru-RU"/>
              </w:rPr>
              <w:t>Закрепление пройденного материала.</w:t>
            </w:r>
          </w:p>
          <w:p w:rsidR="008F1DA8" w:rsidRPr="008800E9" w:rsidRDefault="008F1DA8" w:rsidP="00F7128F">
            <w:pPr>
              <w:spacing w:after="0" w:line="240" w:lineRule="atLeast"/>
              <w:rPr>
                <w:rFonts w:cs="Arial"/>
                <w:color w:val="000000"/>
                <w:sz w:val="28"/>
                <w:szCs w:val="28"/>
                <w:lang w:eastAsia="ru-RU"/>
              </w:rPr>
            </w:pPr>
            <w:r w:rsidRPr="008800E9">
              <w:rPr>
                <w:rFonts w:ascii="Times New Roman" w:hAnsi="Times New Roman"/>
                <w:color w:val="000000"/>
                <w:sz w:val="28"/>
                <w:szCs w:val="28"/>
                <w:lang w:eastAsia="ru-RU"/>
              </w:rPr>
              <w:t>Вопросы из шкатулки.</w:t>
            </w:r>
          </w:p>
        </w:tc>
      </w:tr>
      <w:tr w:rsidR="008F1DA8" w:rsidRPr="00C02CB4" w:rsidTr="00B46EFD">
        <w:tc>
          <w:tcPr>
            <w:tcW w:w="6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F7128F">
            <w:pPr>
              <w:spacing w:after="0" w:line="240" w:lineRule="atLeast"/>
              <w:rPr>
                <w:rFonts w:cs="Arial"/>
                <w:color w:val="000000"/>
                <w:sz w:val="28"/>
                <w:szCs w:val="28"/>
                <w:lang w:eastAsia="ru-RU"/>
              </w:rPr>
            </w:pPr>
            <w:r w:rsidRPr="008800E9">
              <w:rPr>
                <w:rFonts w:ascii="Times New Roman" w:hAnsi="Times New Roman"/>
                <w:color w:val="000000"/>
                <w:sz w:val="28"/>
                <w:szCs w:val="28"/>
                <w:lang w:eastAsia="ru-RU"/>
              </w:rPr>
              <w:t>23</w:t>
            </w:r>
          </w:p>
        </w:tc>
        <w:tc>
          <w:tcPr>
            <w:tcW w:w="89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F7128F">
            <w:pPr>
              <w:spacing w:after="0" w:line="240" w:lineRule="atLeast"/>
              <w:rPr>
                <w:rFonts w:cs="Arial"/>
                <w:color w:val="000000"/>
                <w:sz w:val="28"/>
                <w:szCs w:val="28"/>
                <w:lang w:eastAsia="ru-RU"/>
              </w:rPr>
            </w:pPr>
            <w:r w:rsidRPr="008800E9">
              <w:rPr>
                <w:rFonts w:ascii="Times New Roman" w:hAnsi="Times New Roman"/>
                <w:color w:val="000000"/>
                <w:sz w:val="28"/>
                <w:szCs w:val="28"/>
                <w:lang w:eastAsia="ru-RU"/>
              </w:rPr>
              <w:t>Пешка против Ферзя, Ладьи, Слона, Коня. Атака неприятельской фигуры. Двойной удар. Взятие. Защита. Выиграй фигуру. Дидактические игры «Перехитри часовых», «Ограничение подвижности».</w:t>
            </w:r>
          </w:p>
        </w:tc>
      </w:tr>
      <w:tr w:rsidR="008F1DA8" w:rsidRPr="00C02CB4" w:rsidTr="00B46EFD">
        <w:tc>
          <w:tcPr>
            <w:tcW w:w="6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F7128F">
            <w:pPr>
              <w:spacing w:after="0" w:line="240" w:lineRule="atLeast"/>
              <w:rPr>
                <w:rFonts w:cs="Arial"/>
                <w:color w:val="000000"/>
                <w:sz w:val="28"/>
                <w:szCs w:val="28"/>
                <w:lang w:eastAsia="ru-RU"/>
              </w:rPr>
            </w:pPr>
            <w:r w:rsidRPr="008800E9">
              <w:rPr>
                <w:rFonts w:ascii="Times New Roman" w:hAnsi="Times New Roman"/>
                <w:color w:val="000000"/>
                <w:sz w:val="28"/>
                <w:szCs w:val="28"/>
                <w:lang w:eastAsia="ru-RU"/>
              </w:rPr>
              <w:t>24</w:t>
            </w:r>
          </w:p>
        </w:tc>
        <w:tc>
          <w:tcPr>
            <w:tcW w:w="89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F7128F">
            <w:pPr>
              <w:spacing w:after="0" w:line="240" w:lineRule="auto"/>
              <w:rPr>
                <w:rFonts w:cs="Arial"/>
                <w:color w:val="000000"/>
                <w:sz w:val="28"/>
                <w:szCs w:val="28"/>
                <w:lang w:eastAsia="ru-RU"/>
              </w:rPr>
            </w:pPr>
            <w:r w:rsidRPr="008800E9">
              <w:rPr>
                <w:rFonts w:ascii="Times New Roman" w:hAnsi="Times New Roman"/>
                <w:color w:val="000000"/>
                <w:sz w:val="28"/>
                <w:szCs w:val="28"/>
                <w:lang w:eastAsia="ru-RU"/>
              </w:rPr>
              <w:t>Решение задач.</w:t>
            </w:r>
          </w:p>
          <w:p w:rsidR="008F1DA8" w:rsidRPr="008800E9" w:rsidRDefault="008F1DA8" w:rsidP="00F7128F">
            <w:pPr>
              <w:spacing w:after="0" w:line="240" w:lineRule="atLeast"/>
              <w:rPr>
                <w:rFonts w:cs="Arial"/>
                <w:color w:val="000000"/>
                <w:sz w:val="28"/>
                <w:szCs w:val="28"/>
                <w:lang w:eastAsia="ru-RU"/>
              </w:rPr>
            </w:pPr>
            <w:r w:rsidRPr="008800E9">
              <w:rPr>
                <w:rFonts w:ascii="Times New Roman" w:hAnsi="Times New Roman"/>
                <w:color w:val="000000"/>
                <w:sz w:val="28"/>
                <w:szCs w:val="28"/>
                <w:lang w:eastAsia="ru-RU"/>
              </w:rPr>
              <w:t>Вопросы из шкатулки.</w:t>
            </w:r>
          </w:p>
        </w:tc>
      </w:tr>
      <w:tr w:rsidR="008F1DA8" w:rsidRPr="00C02CB4" w:rsidTr="00B46EFD">
        <w:tc>
          <w:tcPr>
            <w:tcW w:w="6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F7128F">
            <w:pPr>
              <w:spacing w:after="0" w:line="240" w:lineRule="atLeast"/>
              <w:rPr>
                <w:rFonts w:cs="Arial"/>
                <w:color w:val="000000"/>
                <w:sz w:val="28"/>
                <w:szCs w:val="28"/>
                <w:lang w:eastAsia="ru-RU"/>
              </w:rPr>
            </w:pPr>
            <w:r w:rsidRPr="008800E9">
              <w:rPr>
                <w:rFonts w:ascii="Times New Roman" w:hAnsi="Times New Roman"/>
                <w:color w:val="000000"/>
                <w:sz w:val="28"/>
                <w:szCs w:val="28"/>
                <w:lang w:eastAsia="ru-RU"/>
              </w:rPr>
              <w:t>25</w:t>
            </w:r>
          </w:p>
        </w:tc>
        <w:tc>
          <w:tcPr>
            <w:tcW w:w="89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F7128F">
            <w:pPr>
              <w:spacing w:after="0" w:line="240" w:lineRule="atLeast"/>
              <w:rPr>
                <w:rFonts w:cs="Arial"/>
                <w:color w:val="000000"/>
                <w:sz w:val="28"/>
                <w:szCs w:val="28"/>
                <w:lang w:eastAsia="ru-RU"/>
              </w:rPr>
            </w:pPr>
            <w:r w:rsidRPr="008800E9">
              <w:rPr>
                <w:rFonts w:ascii="Times New Roman" w:hAnsi="Times New Roman"/>
                <w:color w:val="000000"/>
                <w:sz w:val="28"/>
                <w:szCs w:val="28"/>
                <w:lang w:eastAsia="ru-RU"/>
              </w:rPr>
              <w:t>Король против других фигур. Атака неприятельской фигуры. Двойной удар. Взятие. Дидактические игры «Перехитри часовых», «Сними часовых».</w:t>
            </w:r>
          </w:p>
        </w:tc>
      </w:tr>
      <w:tr w:rsidR="008F1DA8" w:rsidRPr="00C02CB4" w:rsidTr="00B46EFD">
        <w:tc>
          <w:tcPr>
            <w:tcW w:w="957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F7128F">
            <w:pPr>
              <w:spacing w:after="0" w:line="240" w:lineRule="atLeast"/>
              <w:jc w:val="center"/>
              <w:rPr>
                <w:rFonts w:cs="Arial"/>
                <w:color w:val="000000"/>
                <w:sz w:val="28"/>
                <w:szCs w:val="28"/>
                <w:lang w:eastAsia="ru-RU"/>
              </w:rPr>
            </w:pPr>
            <w:r w:rsidRPr="008800E9">
              <w:rPr>
                <w:rFonts w:ascii="Times New Roman" w:hAnsi="Times New Roman"/>
                <w:bCs/>
                <w:color w:val="000000"/>
                <w:sz w:val="28"/>
                <w:szCs w:val="28"/>
                <w:lang w:eastAsia="ru-RU"/>
              </w:rPr>
              <w:t>Декабрь</w:t>
            </w:r>
          </w:p>
        </w:tc>
      </w:tr>
      <w:tr w:rsidR="008F1DA8" w:rsidRPr="00C02CB4" w:rsidTr="00B46EFD">
        <w:tc>
          <w:tcPr>
            <w:tcW w:w="6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F7128F">
            <w:pPr>
              <w:spacing w:after="0" w:line="240" w:lineRule="atLeast"/>
              <w:rPr>
                <w:rFonts w:cs="Arial"/>
                <w:color w:val="000000"/>
                <w:sz w:val="28"/>
                <w:szCs w:val="28"/>
                <w:lang w:eastAsia="ru-RU"/>
              </w:rPr>
            </w:pPr>
            <w:r w:rsidRPr="008800E9">
              <w:rPr>
                <w:rFonts w:ascii="Times New Roman" w:hAnsi="Times New Roman"/>
                <w:color w:val="000000"/>
                <w:sz w:val="28"/>
                <w:szCs w:val="28"/>
                <w:lang w:eastAsia="ru-RU"/>
              </w:rPr>
              <w:t>26</w:t>
            </w:r>
          </w:p>
        </w:tc>
        <w:tc>
          <w:tcPr>
            <w:tcW w:w="89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F7128F">
            <w:pPr>
              <w:spacing w:after="0" w:line="240" w:lineRule="atLeast"/>
              <w:rPr>
                <w:rFonts w:cs="Arial"/>
                <w:color w:val="000000"/>
                <w:sz w:val="28"/>
                <w:szCs w:val="28"/>
                <w:lang w:eastAsia="ru-RU"/>
              </w:rPr>
            </w:pPr>
            <w:r w:rsidRPr="008800E9">
              <w:rPr>
                <w:rFonts w:ascii="Times New Roman" w:hAnsi="Times New Roman"/>
                <w:color w:val="000000"/>
                <w:sz w:val="28"/>
                <w:szCs w:val="28"/>
                <w:lang w:eastAsia="ru-RU"/>
              </w:rPr>
              <w:t>Король против других фигур (продолжение). Дидактические игры «Захват контрольного поля», «Ограничения подвижности».</w:t>
            </w:r>
          </w:p>
        </w:tc>
      </w:tr>
      <w:tr w:rsidR="008F1DA8" w:rsidRPr="00C02CB4" w:rsidTr="00B46EFD">
        <w:tc>
          <w:tcPr>
            <w:tcW w:w="6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F7128F">
            <w:pPr>
              <w:spacing w:after="0" w:line="240" w:lineRule="atLeast"/>
              <w:rPr>
                <w:rFonts w:cs="Arial"/>
                <w:color w:val="000000"/>
                <w:sz w:val="28"/>
                <w:szCs w:val="28"/>
                <w:lang w:eastAsia="ru-RU"/>
              </w:rPr>
            </w:pPr>
            <w:r w:rsidRPr="008800E9">
              <w:rPr>
                <w:rFonts w:ascii="Times New Roman" w:hAnsi="Times New Roman"/>
                <w:color w:val="000000"/>
                <w:sz w:val="28"/>
                <w:szCs w:val="28"/>
                <w:lang w:eastAsia="ru-RU"/>
              </w:rPr>
              <w:t>27</w:t>
            </w:r>
          </w:p>
        </w:tc>
        <w:tc>
          <w:tcPr>
            <w:tcW w:w="89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F7128F">
            <w:pPr>
              <w:spacing w:after="0" w:line="240" w:lineRule="atLeast"/>
              <w:rPr>
                <w:rFonts w:cs="Arial"/>
                <w:color w:val="000000"/>
                <w:sz w:val="28"/>
                <w:szCs w:val="28"/>
                <w:lang w:eastAsia="ru-RU"/>
              </w:rPr>
            </w:pPr>
            <w:r w:rsidRPr="008800E9">
              <w:rPr>
                <w:rFonts w:ascii="Times New Roman" w:hAnsi="Times New Roman"/>
                <w:color w:val="000000"/>
                <w:sz w:val="28"/>
                <w:szCs w:val="28"/>
                <w:lang w:eastAsia="ru-RU"/>
              </w:rPr>
              <w:t>Решение задач. Вопросы из шкатулки.</w:t>
            </w:r>
          </w:p>
        </w:tc>
      </w:tr>
      <w:tr w:rsidR="008F1DA8" w:rsidRPr="00C02CB4" w:rsidTr="00B46EFD">
        <w:tc>
          <w:tcPr>
            <w:tcW w:w="6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F7128F">
            <w:pPr>
              <w:spacing w:after="0" w:line="240" w:lineRule="atLeast"/>
              <w:rPr>
                <w:rFonts w:cs="Arial"/>
                <w:color w:val="000000"/>
                <w:sz w:val="28"/>
                <w:szCs w:val="28"/>
                <w:lang w:eastAsia="ru-RU"/>
              </w:rPr>
            </w:pPr>
            <w:r w:rsidRPr="008800E9">
              <w:rPr>
                <w:rFonts w:ascii="Times New Roman" w:hAnsi="Times New Roman"/>
                <w:color w:val="000000"/>
                <w:sz w:val="28"/>
                <w:szCs w:val="28"/>
                <w:lang w:eastAsia="ru-RU"/>
              </w:rPr>
              <w:t>28</w:t>
            </w:r>
          </w:p>
        </w:tc>
        <w:tc>
          <w:tcPr>
            <w:tcW w:w="89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F7128F">
            <w:pPr>
              <w:spacing w:after="0" w:line="240" w:lineRule="atLeast"/>
              <w:rPr>
                <w:rFonts w:cs="Arial"/>
                <w:color w:val="000000"/>
                <w:sz w:val="28"/>
                <w:szCs w:val="28"/>
                <w:lang w:eastAsia="ru-RU"/>
              </w:rPr>
            </w:pPr>
            <w:r w:rsidRPr="008800E9">
              <w:rPr>
                <w:rFonts w:ascii="Times New Roman" w:hAnsi="Times New Roman"/>
                <w:color w:val="000000"/>
                <w:sz w:val="28"/>
                <w:szCs w:val="28"/>
                <w:lang w:eastAsia="ru-RU"/>
              </w:rPr>
              <w:t>Шах. Три способа защиты от шаха. Дидактические задания «Шах или не шах», «Дай шах», «Защита от шаха».</w:t>
            </w:r>
          </w:p>
        </w:tc>
      </w:tr>
      <w:tr w:rsidR="008F1DA8" w:rsidRPr="00C02CB4" w:rsidTr="00B46EFD">
        <w:tc>
          <w:tcPr>
            <w:tcW w:w="6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F7128F">
            <w:pPr>
              <w:spacing w:after="0" w:line="240" w:lineRule="atLeast"/>
              <w:rPr>
                <w:rFonts w:cs="Arial"/>
                <w:color w:val="000000"/>
                <w:sz w:val="28"/>
                <w:szCs w:val="28"/>
                <w:lang w:eastAsia="ru-RU"/>
              </w:rPr>
            </w:pPr>
            <w:r w:rsidRPr="008800E9">
              <w:rPr>
                <w:rFonts w:ascii="Times New Roman" w:hAnsi="Times New Roman"/>
                <w:color w:val="000000"/>
                <w:sz w:val="28"/>
                <w:szCs w:val="28"/>
                <w:lang w:eastAsia="ru-RU"/>
              </w:rPr>
              <w:t>29</w:t>
            </w:r>
          </w:p>
        </w:tc>
        <w:tc>
          <w:tcPr>
            <w:tcW w:w="89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F7128F">
            <w:pPr>
              <w:spacing w:after="0" w:line="240" w:lineRule="atLeast"/>
              <w:rPr>
                <w:rFonts w:cs="Arial"/>
                <w:color w:val="000000"/>
                <w:sz w:val="28"/>
                <w:szCs w:val="28"/>
                <w:lang w:eastAsia="ru-RU"/>
              </w:rPr>
            </w:pPr>
            <w:r w:rsidRPr="008800E9">
              <w:rPr>
                <w:rFonts w:ascii="Times New Roman" w:hAnsi="Times New Roman"/>
                <w:color w:val="000000"/>
                <w:sz w:val="28"/>
                <w:szCs w:val="28"/>
                <w:lang w:eastAsia="ru-RU"/>
              </w:rPr>
              <w:t>Закрепление пройденного материала.</w:t>
            </w:r>
          </w:p>
        </w:tc>
      </w:tr>
      <w:tr w:rsidR="008F1DA8" w:rsidRPr="00C02CB4" w:rsidTr="00B46EFD">
        <w:tc>
          <w:tcPr>
            <w:tcW w:w="6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F7128F">
            <w:pPr>
              <w:spacing w:after="0" w:line="240" w:lineRule="atLeast"/>
              <w:rPr>
                <w:rFonts w:cs="Arial"/>
                <w:color w:val="000000"/>
                <w:sz w:val="28"/>
                <w:szCs w:val="28"/>
                <w:lang w:eastAsia="ru-RU"/>
              </w:rPr>
            </w:pPr>
            <w:r w:rsidRPr="008800E9">
              <w:rPr>
                <w:rFonts w:ascii="Times New Roman" w:hAnsi="Times New Roman"/>
                <w:color w:val="000000"/>
                <w:sz w:val="28"/>
                <w:szCs w:val="28"/>
                <w:lang w:eastAsia="ru-RU"/>
              </w:rPr>
              <w:t>30</w:t>
            </w:r>
          </w:p>
        </w:tc>
        <w:tc>
          <w:tcPr>
            <w:tcW w:w="89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F7128F">
            <w:pPr>
              <w:spacing w:after="0" w:line="240" w:lineRule="atLeast"/>
              <w:rPr>
                <w:rFonts w:cs="Arial"/>
                <w:color w:val="000000"/>
                <w:sz w:val="28"/>
                <w:szCs w:val="28"/>
                <w:lang w:eastAsia="ru-RU"/>
              </w:rPr>
            </w:pPr>
            <w:r w:rsidRPr="008800E9">
              <w:rPr>
                <w:rFonts w:ascii="Times New Roman" w:hAnsi="Times New Roman"/>
                <w:color w:val="000000"/>
                <w:sz w:val="28"/>
                <w:szCs w:val="28"/>
                <w:lang w:eastAsia="ru-RU"/>
              </w:rPr>
              <w:t>Открытый шах. Двойной шах. Дидактические задания «Дай открытый шах», «Дай двойной шах», «Лучший шах».</w:t>
            </w:r>
          </w:p>
        </w:tc>
      </w:tr>
      <w:tr w:rsidR="008F1DA8" w:rsidRPr="00C02CB4" w:rsidTr="00B46EFD">
        <w:tc>
          <w:tcPr>
            <w:tcW w:w="6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F7128F">
            <w:pPr>
              <w:spacing w:after="0" w:line="240" w:lineRule="atLeast"/>
              <w:rPr>
                <w:rFonts w:cs="Arial"/>
                <w:color w:val="000000"/>
                <w:sz w:val="28"/>
                <w:szCs w:val="28"/>
                <w:lang w:eastAsia="ru-RU"/>
              </w:rPr>
            </w:pPr>
            <w:r w:rsidRPr="008800E9">
              <w:rPr>
                <w:rFonts w:ascii="Times New Roman" w:hAnsi="Times New Roman"/>
                <w:color w:val="000000"/>
                <w:sz w:val="28"/>
                <w:szCs w:val="28"/>
                <w:lang w:eastAsia="ru-RU"/>
              </w:rPr>
              <w:t>31</w:t>
            </w:r>
          </w:p>
        </w:tc>
        <w:tc>
          <w:tcPr>
            <w:tcW w:w="89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F7128F">
            <w:pPr>
              <w:spacing w:after="0" w:line="240" w:lineRule="atLeast"/>
              <w:rPr>
                <w:rFonts w:cs="Arial"/>
                <w:color w:val="000000"/>
                <w:sz w:val="28"/>
                <w:szCs w:val="28"/>
                <w:lang w:eastAsia="ru-RU"/>
              </w:rPr>
            </w:pPr>
            <w:r w:rsidRPr="008800E9">
              <w:rPr>
                <w:rFonts w:ascii="Times New Roman" w:hAnsi="Times New Roman"/>
                <w:color w:val="000000"/>
                <w:sz w:val="28"/>
                <w:szCs w:val="28"/>
                <w:lang w:eastAsia="ru-RU"/>
              </w:rPr>
              <w:t>Закрепление пройденного материала.</w:t>
            </w:r>
          </w:p>
        </w:tc>
      </w:tr>
      <w:tr w:rsidR="008F1DA8" w:rsidRPr="00C02CB4" w:rsidTr="00B46EFD">
        <w:tc>
          <w:tcPr>
            <w:tcW w:w="6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F7128F">
            <w:pPr>
              <w:spacing w:after="0" w:line="240" w:lineRule="atLeast"/>
              <w:rPr>
                <w:rFonts w:cs="Arial"/>
                <w:color w:val="000000"/>
                <w:sz w:val="28"/>
                <w:szCs w:val="28"/>
                <w:lang w:eastAsia="ru-RU"/>
              </w:rPr>
            </w:pPr>
            <w:r w:rsidRPr="008800E9">
              <w:rPr>
                <w:rFonts w:ascii="Times New Roman" w:hAnsi="Times New Roman"/>
                <w:color w:val="000000"/>
                <w:sz w:val="28"/>
                <w:szCs w:val="28"/>
                <w:lang w:eastAsia="ru-RU"/>
              </w:rPr>
              <w:t>32</w:t>
            </w:r>
          </w:p>
        </w:tc>
        <w:tc>
          <w:tcPr>
            <w:tcW w:w="89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F7128F">
            <w:pPr>
              <w:spacing w:after="0" w:line="240" w:lineRule="atLeast"/>
              <w:rPr>
                <w:rFonts w:cs="Arial"/>
                <w:color w:val="000000"/>
                <w:sz w:val="28"/>
                <w:szCs w:val="28"/>
                <w:lang w:eastAsia="ru-RU"/>
              </w:rPr>
            </w:pPr>
            <w:r w:rsidRPr="008800E9">
              <w:rPr>
                <w:rFonts w:ascii="Times New Roman" w:hAnsi="Times New Roman"/>
                <w:color w:val="000000"/>
                <w:sz w:val="28"/>
                <w:szCs w:val="28"/>
                <w:lang w:eastAsia="ru-RU"/>
              </w:rPr>
              <w:t>Мат. Мат ферзем, ладьей, слоном, конем, пешкой. Дидактическое задание «Мат или не мат».</w:t>
            </w:r>
          </w:p>
        </w:tc>
      </w:tr>
      <w:tr w:rsidR="008F1DA8" w:rsidRPr="00C02CB4" w:rsidTr="00B46EFD">
        <w:tc>
          <w:tcPr>
            <w:tcW w:w="6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F7128F">
            <w:pPr>
              <w:spacing w:after="0" w:line="240" w:lineRule="atLeast"/>
              <w:rPr>
                <w:rFonts w:cs="Arial"/>
                <w:color w:val="000000"/>
                <w:sz w:val="28"/>
                <w:szCs w:val="28"/>
                <w:lang w:eastAsia="ru-RU"/>
              </w:rPr>
            </w:pPr>
            <w:r w:rsidRPr="008800E9">
              <w:rPr>
                <w:rFonts w:ascii="Times New Roman" w:hAnsi="Times New Roman"/>
                <w:color w:val="000000"/>
                <w:sz w:val="28"/>
                <w:szCs w:val="28"/>
                <w:lang w:eastAsia="ru-RU"/>
              </w:rPr>
              <w:t>33</w:t>
            </w:r>
          </w:p>
        </w:tc>
        <w:tc>
          <w:tcPr>
            <w:tcW w:w="89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F7128F">
            <w:pPr>
              <w:spacing w:after="0" w:line="240" w:lineRule="atLeast"/>
              <w:rPr>
                <w:rFonts w:cs="Arial"/>
                <w:color w:val="000000"/>
                <w:sz w:val="28"/>
                <w:szCs w:val="28"/>
                <w:lang w:eastAsia="ru-RU"/>
              </w:rPr>
            </w:pPr>
            <w:r w:rsidRPr="008800E9">
              <w:rPr>
                <w:rFonts w:ascii="Times New Roman" w:hAnsi="Times New Roman"/>
                <w:color w:val="000000"/>
                <w:sz w:val="28"/>
                <w:szCs w:val="28"/>
                <w:lang w:eastAsia="ru-RU"/>
              </w:rPr>
              <w:t>Закрепление пройденного материала.</w:t>
            </w:r>
          </w:p>
        </w:tc>
      </w:tr>
      <w:tr w:rsidR="008F1DA8" w:rsidRPr="00C02CB4" w:rsidTr="00B46EFD">
        <w:tc>
          <w:tcPr>
            <w:tcW w:w="6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F7128F">
            <w:pPr>
              <w:spacing w:after="0" w:line="240" w:lineRule="atLeast"/>
              <w:rPr>
                <w:rFonts w:cs="Arial"/>
                <w:color w:val="000000"/>
                <w:sz w:val="28"/>
                <w:szCs w:val="28"/>
                <w:lang w:eastAsia="ru-RU"/>
              </w:rPr>
            </w:pPr>
            <w:r w:rsidRPr="008800E9">
              <w:rPr>
                <w:rFonts w:ascii="Times New Roman" w:hAnsi="Times New Roman"/>
                <w:color w:val="000000"/>
                <w:sz w:val="28"/>
                <w:szCs w:val="28"/>
                <w:lang w:eastAsia="ru-RU"/>
              </w:rPr>
              <w:t>34</w:t>
            </w:r>
          </w:p>
        </w:tc>
        <w:tc>
          <w:tcPr>
            <w:tcW w:w="89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F7128F">
            <w:pPr>
              <w:spacing w:after="0" w:line="240" w:lineRule="atLeast"/>
              <w:rPr>
                <w:rFonts w:cs="Arial"/>
                <w:color w:val="000000"/>
                <w:sz w:val="28"/>
                <w:szCs w:val="28"/>
                <w:lang w:eastAsia="ru-RU"/>
              </w:rPr>
            </w:pPr>
            <w:r w:rsidRPr="008800E9">
              <w:rPr>
                <w:rFonts w:ascii="Times New Roman" w:hAnsi="Times New Roman"/>
                <w:color w:val="000000"/>
                <w:sz w:val="28"/>
                <w:szCs w:val="28"/>
                <w:lang w:eastAsia="ru-RU"/>
              </w:rPr>
              <w:t>Мат в один ход. Мат в один ход ферзем, ладьей, слоном, конем, пешкой (простые примеры). Дидактическое задание «Мат в один ход».</w:t>
            </w:r>
          </w:p>
        </w:tc>
      </w:tr>
      <w:tr w:rsidR="008F1DA8" w:rsidRPr="00C02CB4" w:rsidTr="00B46EFD">
        <w:tc>
          <w:tcPr>
            <w:tcW w:w="957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F7128F">
            <w:pPr>
              <w:spacing w:after="0" w:line="240" w:lineRule="atLeast"/>
              <w:jc w:val="center"/>
              <w:rPr>
                <w:rFonts w:cs="Arial"/>
                <w:color w:val="000000"/>
                <w:sz w:val="28"/>
                <w:szCs w:val="28"/>
                <w:lang w:eastAsia="ru-RU"/>
              </w:rPr>
            </w:pPr>
            <w:r w:rsidRPr="008800E9">
              <w:rPr>
                <w:rFonts w:ascii="Times New Roman" w:hAnsi="Times New Roman"/>
                <w:bCs/>
                <w:color w:val="000000"/>
                <w:sz w:val="28"/>
                <w:szCs w:val="28"/>
                <w:lang w:eastAsia="ru-RU"/>
              </w:rPr>
              <w:t>Январь</w:t>
            </w:r>
          </w:p>
        </w:tc>
      </w:tr>
      <w:tr w:rsidR="008F1DA8" w:rsidRPr="00C02CB4" w:rsidTr="00B46EFD">
        <w:tc>
          <w:tcPr>
            <w:tcW w:w="6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F7128F">
            <w:pPr>
              <w:spacing w:after="0" w:line="240" w:lineRule="atLeast"/>
              <w:rPr>
                <w:rFonts w:cs="Arial"/>
                <w:color w:val="000000"/>
                <w:sz w:val="28"/>
                <w:szCs w:val="28"/>
                <w:lang w:eastAsia="ru-RU"/>
              </w:rPr>
            </w:pPr>
            <w:r w:rsidRPr="008800E9">
              <w:rPr>
                <w:rFonts w:ascii="Times New Roman" w:hAnsi="Times New Roman"/>
                <w:color w:val="000000"/>
                <w:sz w:val="28"/>
                <w:szCs w:val="28"/>
                <w:lang w:eastAsia="ru-RU"/>
              </w:rPr>
              <w:t>35</w:t>
            </w:r>
          </w:p>
        </w:tc>
        <w:tc>
          <w:tcPr>
            <w:tcW w:w="89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F7128F">
            <w:pPr>
              <w:spacing w:after="0" w:line="240" w:lineRule="atLeast"/>
              <w:rPr>
                <w:rFonts w:cs="Arial"/>
                <w:color w:val="000000"/>
                <w:sz w:val="28"/>
                <w:szCs w:val="28"/>
                <w:lang w:eastAsia="ru-RU"/>
              </w:rPr>
            </w:pPr>
            <w:r w:rsidRPr="008800E9">
              <w:rPr>
                <w:rFonts w:ascii="Times New Roman" w:hAnsi="Times New Roman"/>
                <w:color w:val="000000"/>
                <w:sz w:val="28"/>
                <w:szCs w:val="28"/>
                <w:lang w:eastAsia="ru-RU"/>
              </w:rPr>
              <w:t>Закрепление пройденного материала.</w:t>
            </w:r>
          </w:p>
        </w:tc>
      </w:tr>
      <w:tr w:rsidR="008F1DA8" w:rsidRPr="00C02CB4" w:rsidTr="00B46EFD">
        <w:tc>
          <w:tcPr>
            <w:tcW w:w="6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F7128F">
            <w:pPr>
              <w:spacing w:after="0" w:line="240" w:lineRule="atLeast"/>
              <w:rPr>
                <w:rFonts w:cs="Arial"/>
                <w:color w:val="000000"/>
                <w:sz w:val="28"/>
                <w:szCs w:val="28"/>
                <w:lang w:eastAsia="ru-RU"/>
              </w:rPr>
            </w:pPr>
            <w:r w:rsidRPr="008800E9">
              <w:rPr>
                <w:rFonts w:ascii="Times New Roman" w:hAnsi="Times New Roman"/>
                <w:color w:val="000000"/>
                <w:sz w:val="28"/>
                <w:szCs w:val="28"/>
                <w:lang w:eastAsia="ru-RU"/>
              </w:rPr>
              <w:t>36</w:t>
            </w:r>
          </w:p>
        </w:tc>
        <w:tc>
          <w:tcPr>
            <w:tcW w:w="89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F7128F">
            <w:pPr>
              <w:spacing w:after="0" w:line="240" w:lineRule="atLeast"/>
              <w:rPr>
                <w:rFonts w:cs="Arial"/>
                <w:color w:val="000000"/>
                <w:sz w:val="28"/>
                <w:szCs w:val="28"/>
                <w:lang w:eastAsia="ru-RU"/>
              </w:rPr>
            </w:pPr>
            <w:r w:rsidRPr="008800E9">
              <w:rPr>
                <w:rFonts w:ascii="Times New Roman" w:hAnsi="Times New Roman"/>
                <w:color w:val="000000"/>
                <w:sz w:val="28"/>
                <w:szCs w:val="28"/>
                <w:lang w:eastAsia="ru-RU"/>
              </w:rPr>
              <w:t>Мат в один ход: сложные случаи с большим числом фигур. Дидактическое задание «Мат в один ход», «Пять матов», «Пропавшая фигура».</w:t>
            </w:r>
          </w:p>
        </w:tc>
      </w:tr>
      <w:tr w:rsidR="008F1DA8" w:rsidRPr="00C02CB4" w:rsidTr="00B46EFD">
        <w:tc>
          <w:tcPr>
            <w:tcW w:w="6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F7128F">
            <w:pPr>
              <w:spacing w:after="0" w:line="240" w:lineRule="atLeast"/>
              <w:rPr>
                <w:rFonts w:cs="Arial"/>
                <w:color w:val="000000"/>
                <w:sz w:val="28"/>
                <w:szCs w:val="28"/>
                <w:lang w:eastAsia="ru-RU"/>
              </w:rPr>
            </w:pPr>
            <w:r w:rsidRPr="008800E9">
              <w:rPr>
                <w:rFonts w:ascii="Times New Roman" w:hAnsi="Times New Roman"/>
                <w:color w:val="000000"/>
                <w:sz w:val="28"/>
                <w:szCs w:val="28"/>
                <w:lang w:eastAsia="ru-RU"/>
              </w:rPr>
              <w:t>37</w:t>
            </w:r>
          </w:p>
        </w:tc>
        <w:tc>
          <w:tcPr>
            <w:tcW w:w="89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F7128F">
            <w:pPr>
              <w:spacing w:after="0" w:line="240" w:lineRule="atLeast"/>
              <w:rPr>
                <w:rFonts w:cs="Arial"/>
                <w:color w:val="000000"/>
                <w:sz w:val="28"/>
                <w:szCs w:val="28"/>
                <w:lang w:eastAsia="ru-RU"/>
              </w:rPr>
            </w:pPr>
            <w:r w:rsidRPr="008800E9">
              <w:rPr>
                <w:rFonts w:ascii="Times New Roman" w:hAnsi="Times New Roman"/>
                <w:color w:val="000000"/>
                <w:sz w:val="28"/>
                <w:szCs w:val="28"/>
                <w:lang w:eastAsia="ru-RU"/>
              </w:rPr>
              <w:t>Закрепление пройденного материала.</w:t>
            </w:r>
          </w:p>
        </w:tc>
      </w:tr>
      <w:tr w:rsidR="008F1DA8" w:rsidRPr="00C02CB4" w:rsidTr="00B46EFD">
        <w:tc>
          <w:tcPr>
            <w:tcW w:w="6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F7128F">
            <w:pPr>
              <w:spacing w:after="0" w:line="240" w:lineRule="atLeast"/>
              <w:rPr>
                <w:rFonts w:cs="Arial"/>
                <w:color w:val="000000"/>
                <w:sz w:val="28"/>
                <w:szCs w:val="28"/>
                <w:lang w:eastAsia="ru-RU"/>
              </w:rPr>
            </w:pPr>
            <w:r w:rsidRPr="008800E9">
              <w:rPr>
                <w:rFonts w:ascii="Times New Roman" w:hAnsi="Times New Roman"/>
                <w:color w:val="000000"/>
                <w:sz w:val="28"/>
                <w:szCs w:val="28"/>
                <w:lang w:eastAsia="ru-RU"/>
              </w:rPr>
              <w:t>38</w:t>
            </w:r>
          </w:p>
        </w:tc>
        <w:tc>
          <w:tcPr>
            <w:tcW w:w="89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F7128F">
            <w:pPr>
              <w:spacing w:after="0" w:line="240" w:lineRule="atLeast"/>
              <w:rPr>
                <w:rFonts w:cs="Arial"/>
                <w:color w:val="000000"/>
                <w:sz w:val="28"/>
                <w:szCs w:val="28"/>
                <w:lang w:eastAsia="ru-RU"/>
              </w:rPr>
            </w:pPr>
            <w:r w:rsidRPr="008800E9">
              <w:rPr>
                <w:rFonts w:ascii="Times New Roman" w:hAnsi="Times New Roman"/>
                <w:color w:val="000000"/>
                <w:sz w:val="28"/>
                <w:szCs w:val="28"/>
                <w:lang w:eastAsia="ru-RU"/>
              </w:rPr>
              <w:t>Ничья, пат. Отличие пата от мата. Варианты ничьей. Примеры на пат. Дидактическое задание «Пат или не пат».</w:t>
            </w:r>
          </w:p>
        </w:tc>
      </w:tr>
      <w:tr w:rsidR="008F1DA8" w:rsidRPr="00C02CB4" w:rsidTr="00B46EFD">
        <w:tc>
          <w:tcPr>
            <w:tcW w:w="6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F7128F">
            <w:pPr>
              <w:spacing w:after="0" w:line="240" w:lineRule="atLeast"/>
              <w:rPr>
                <w:rFonts w:cs="Arial"/>
                <w:color w:val="000000"/>
                <w:sz w:val="28"/>
                <w:szCs w:val="28"/>
                <w:lang w:eastAsia="ru-RU"/>
              </w:rPr>
            </w:pPr>
            <w:r w:rsidRPr="008800E9">
              <w:rPr>
                <w:rFonts w:ascii="Times New Roman" w:hAnsi="Times New Roman"/>
                <w:color w:val="000000"/>
                <w:sz w:val="28"/>
                <w:szCs w:val="28"/>
                <w:lang w:eastAsia="ru-RU"/>
              </w:rPr>
              <w:t>39</w:t>
            </w:r>
          </w:p>
        </w:tc>
        <w:tc>
          <w:tcPr>
            <w:tcW w:w="89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F7128F">
            <w:pPr>
              <w:spacing w:after="0" w:line="240" w:lineRule="atLeast"/>
              <w:rPr>
                <w:rFonts w:cs="Arial"/>
                <w:color w:val="000000"/>
                <w:sz w:val="28"/>
                <w:szCs w:val="28"/>
                <w:lang w:eastAsia="ru-RU"/>
              </w:rPr>
            </w:pPr>
            <w:r w:rsidRPr="008800E9">
              <w:rPr>
                <w:rFonts w:ascii="Times New Roman" w:hAnsi="Times New Roman"/>
                <w:color w:val="000000"/>
                <w:sz w:val="28"/>
                <w:szCs w:val="28"/>
                <w:lang w:eastAsia="ru-RU"/>
              </w:rPr>
              <w:t>Закрепление пройденного материала.</w:t>
            </w:r>
          </w:p>
        </w:tc>
      </w:tr>
      <w:tr w:rsidR="008F1DA8" w:rsidRPr="00C02CB4" w:rsidTr="00B46EFD">
        <w:tc>
          <w:tcPr>
            <w:tcW w:w="6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F7128F">
            <w:pPr>
              <w:spacing w:after="0" w:line="240" w:lineRule="atLeast"/>
              <w:rPr>
                <w:rFonts w:cs="Arial"/>
                <w:color w:val="000000"/>
                <w:sz w:val="28"/>
                <w:szCs w:val="28"/>
                <w:lang w:eastAsia="ru-RU"/>
              </w:rPr>
            </w:pPr>
            <w:r w:rsidRPr="008800E9">
              <w:rPr>
                <w:rFonts w:ascii="Times New Roman" w:hAnsi="Times New Roman"/>
                <w:color w:val="000000"/>
                <w:sz w:val="28"/>
                <w:szCs w:val="28"/>
                <w:lang w:eastAsia="ru-RU"/>
              </w:rPr>
              <w:t>40</w:t>
            </w:r>
          </w:p>
        </w:tc>
        <w:tc>
          <w:tcPr>
            <w:tcW w:w="89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F7128F">
            <w:pPr>
              <w:spacing w:after="0" w:line="240" w:lineRule="atLeast"/>
              <w:rPr>
                <w:rFonts w:cs="Arial"/>
                <w:color w:val="000000"/>
                <w:sz w:val="28"/>
                <w:szCs w:val="28"/>
                <w:lang w:eastAsia="ru-RU"/>
              </w:rPr>
            </w:pPr>
            <w:r w:rsidRPr="008800E9">
              <w:rPr>
                <w:rFonts w:ascii="Times New Roman" w:hAnsi="Times New Roman"/>
                <w:color w:val="000000"/>
                <w:sz w:val="28"/>
                <w:szCs w:val="28"/>
                <w:lang w:eastAsia="ru-RU"/>
              </w:rPr>
              <w:t>Рокировка. Длинная и короткая рокировка. Правила рокировки. Дидактические задания «Рокировка», «Мат в один ход», «Выиграй фигуру».</w:t>
            </w:r>
          </w:p>
        </w:tc>
      </w:tr>
      <w:tr w:rsidR="008F1DA8" w:rsidRPr="00C02CB4" w:rsidTr="00B46EFD">
        <w:tc>
          <w:tcPr>
            <w:tcW w:w="6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F7128F">
            <w:pPr>
              <w:spacing w:after="0" w:line="240" w:lineRule="atLeast"/>
              <w:rPr>
                <w:rFonts w:cs="Arial"/>
                <w:color w:val="000000"/>
                <w:sz w:val="28"/>
                <w:szCs w:val="28"/>
                <w:lang w:eastAsia="ru-RU"/>
              </w:rPr>
            </w:pPr>
            <w:r w:rsidRPr="008800E9">
              <w:rPr>
                <w:rFonts w:ascii="Times New Roman" w:hAnsi="Times New Roman"/>
                <w:color w:val="000000"/>
                <w:sz w:val="28"/>
                <w:szCs w:val="28"/>
                <w:lang w:eastAsia="ru-RU"/>
              </w:rPr>
              <w:t>41</w:t>
            </w:r>
          </w:p>
        </w:tc>
        <w:tc>
          <w:tcPr>
            <w:tcW w:w="89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F7128F">
            <w:pPr>
              <w:spacing w:after="0" w:line="240" w:lineRule="atLeast"/>
              <w:rPr>
                <w:rFonts w:cs="Arial"/>
                <w:color w:val="000000"/>
                <w:sz w:val="28"/>
                <w:szCs w:val="28"/>
                <w:lang w:eastAsia="ru-RU"/>
              </w:rPr>
            </w:pPr>
            <w:r w:rsidRPr="008800E9">
              <w:rPr>
                <w:rFonts w:ascii="Times New Roman" w:hAnsi="Times New Roman"/>
                <w:color w:val="000000"/>
                <w:sz w:val="28"/>
                <w:szCs w:val="28"/>
                <w:lang w:eastAsia="ru-RU"/>
              </w:rPr>
              <w:t>Закрепление пройденного материала.</w:t>
            </w:r>
          </w:p>
        </w:tc>
      </w:tr>
      <w:tr w:rsidR="008F1DA8" w:rsidRPr="00C02CB4" w:rsidTr="00B46EFD">
        <w:tc>
          <w:tcPr>
            <w:tcW w:w="957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F7128F">
            <w:pPr>
              <w:spacing w:after="0" w:line="240" w:lineRule="atLeast"/>
              <w:jc w:val="center"/>
              <w:rPr>
                <w:rFonts w:cs="Arial"/>
                <w:color w:val="000000"/>
                <w:sz w:val="28"/>
                <w:szCs w:val="28"/>
                <w:lang w:eastAsia="ru-RU"/>
              </w:rPr>
            </w:pPr>
            <w:r w:rsidRPr="008800E9">
              <w:rPr>
                <w:rFonts w:ascii="Times New Roman" w:hAnsi="Times New Roman"/>
                <w:bCs/>
                <w:color w:val="000000"/>
                <w:sz w:val="28"/>
                <w:szCs w:val="28"/>
                <w:lang w:eastAsia="ru-RU"/>
              </w:rPr>
              <w:t>Февраль</w:t>
            </w:r>
          </w:p>
        </w:tc>
      </w:tr>
      <w:tr w:rsidR="008F1DA8" w:rsidRPr="00C02CB4" w:rsidTr="00B46EFD">
        <w:tc>
          <w:tcPr>
            <w:tcW w:w="6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F7128F">
            <w:pPr>
              <w:spacing w:after="0" w:line="240" w:lineRule="atLeast"/>
              <w:rPr>
                <w:rFonts w:cs="Arial"/>
                <w:color w:val="000000"/>
                <w:sz w:val="28"/>
                <w:szCs w:val="28"/>
                <w:lang w:eastAsia="ru-RU"/>
              </w:rPr>
            </w:pPr>
            <w:r w:rsidRPr="008800E9">
              <w:rPr>
                <w:rFonts w:ascii="Times New Roman" w:hAnsi="Times New Roman"/>
                <w:color w:val="000000"/>
                <w:sz w:val="28"/>
                <w:szCs w:val="28"/>
                <w:lang w:eastAsia="ru-RU"/>
              </w:rPr>
              <w:t>42</w:t>
            </w:r>
          </w:p>
        </w:tc>
        <w:tc>
          <w:tcPr>
            <w:tcW w:w="89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F7128F">
            <w:pPr>
              <w:spacing w:after="0" w:line="240" w:lineRule="atLeast"/>
              <w:rPr>
                <w:rFonts w:cs="Arial"/>
                <w:color w:val="000000"/>
                <w:sz w:val="28"/>
                <w:szCs w:val="28"/>
                <w:lang w:eastAsia="ru-RU"/>
              </w:rPr>
            </w:pPr>
            <w:r w:rsidRPr="008800E9">
              <w:rPr>
                <w:rFonts w:ascii="Times New Roman" w:hAnsi="Times New Roman"/>
                <w:color w:val="000000"/>
                <w:sz w:val="28"/>
                <w:szCs w:val="28"/>
                <w:lang w:eastAsia="ru-RU"/>
              </w:rPr>
              <w:t>Шахматная партия. Игра со всеми фигурами из начального положения. Дидактическая игра “Два хода”</w:t>
            </w:r>
          </w:p>
        </w:tc>
      </w:tr>
      <w:tr w:rsidR="008F1DA8" w:rsidRPr="00C02CB4" w:rsidTr="00B46EFD">
        <w:tc>
          <w:tcPr>
            <w:tcW w:w="6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F7128F">
            <w:pPr>
              <w:spacing w:after="0" w:line="240" w:lineRule="atLeast"/>
              <w:rPr>
                <w:rFonts w:cs="Arial"/>
                <w:color w:val="000000"/>
                <w:sz w:val="28"/>
                <w:szCs w:val="28"/>
                <w:lang w:eastAsia="ru-RU"/>
              </w:rPr>
            </w:pPr>
            <w:r w:rsidRPr="008800E9">
              <w:rPr>
                <w:rFonts w:ascii="Times New Roman" w:hAnsi="Times New Roman"/>
                <w:color w:val="000000"/>
                <w:sz w:val="28"/>
                <w:szCs w:val="28"/>
                <w:lang w:eastAsia="ru-RU"/>
              </w:rPr>
              <w:t>43</w:t>
            </w:r>
          </w:p>
        </w:tc>
        <w:tc>
          <w:tcPr>
            <w:tcW w:w="89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F7128F">
            <w:pPr>
              <w:spacing w:after="0" w:line="240" w:lineRule="atLeast"/>
              <w:rPr>
                <w:rFonts w:cs="Arial"/>
                <w:color w:val="000000"/>
                <w:sz w:val="28"/>
                <w:szCs w:val="28"/>
                <w:lang w:eastAsia="ru-RU"/>
              </w:rPr>
            </w:pPr>
            <w:r w:rsidRPr="008800E9">
              <w:rPr>
                <w:rFonts w:ascii="Times New Roman" w:hAnsi="Times New Roman"/>
                <w:color w:val="000000"/>
                <w:sz w:val="28"/>
                <w:szCs w:val="28"/>
                <w:lang w:eastAsia="ru-RU"/>
              </w:rPr>
              <w:t>Закрепление пройденного материала.</w:t>
            </w:r>
          </w:p>
        </w:tc>
      </w:tr>
      <w:tr w:rsidR="008F1DA8" w:rsidRPr="00C02CB4" w:rsidTr="00B46EFD">
        <w:tc>
          <w:tcPr>
            <w:tcW w:w="6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F7128F">
            <w:pPr>
              <w:spacing w:after="0" w:line="240" w:lineRule="atLeast"/>
              <w:rPr>
                <w:rFonts w:cs="Arial"/>
                <w:color w:val="000000"/>
                <w:sz w:val="28"/>
                <w:szCs w:val="28"/>
                <w:lang w:eastAsia="ru-RU"/>
              </w:rPr>
            </w:pPr>
            <w:r w:rsidRPr="008800E9">
              <w:rPr>
                <w:rFonts w:ascii="Times New Roman" w:hAnsi="Times New Roman"/>
                <w:color w:val="000000"/>
                <w:sz w:val="28"/>
                <w:szCs w:val="28"/>
                <w:lang w:eastAsia="ru-RU"/>
              </w:rPr>
              <w:t>44</w:t>
            </w:r>
          </w:p>
        </w:tc>
        <w:tc>
          <w:tcPr>
            <w:tcW w:w="89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F7128F">
            <w:pPr>
              <w:spacing w:after="0" w:line="240" w:lineRule="atLeast"/>
              <w:rPr>
                <w:rFonts w:cs="Arial"/>
                <w:color w:val="000000"/>
                <w:sz w:val="28"/>
                <w:szCs w:val="28"/>
                <w:lang w:eastAsia="ru-RU"/>
              </w:rPr>
            </w:pPr>
            <w:r w:rsidRPr="008800E9">
              <w:rPr>
                <w:rFonts w:ascii="Times New Roman" w:hAnsi="Times New Roman"/>
                <w:color w:val="000000"/>
                <w:sz w:val="28"/>
                <w:szCs w:val="28"/>
                <w:lang w:eastAsia="ru-RU"/>
              </w:rPr>
              <w:t>Шахматная партия. Общие рекомендации о принципах разыгрывания дебюта. Игра всеми фигурами из начального положения.</w:t>
            </w:r>
          </w:p>
        </w:tc>
      </w:tr>
      <w:tr w:rsidR="008F1DA8" w:rsidRPr="00C02CB4" w:rsidTr="00B46EFD">
        <w:tc>
          <w:tcPr>
            <w:tcW w:w="6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F7128F">
            <w:pPr>
              <w:spacing w:after="0" w:line="240" w:lineRule="atLeast"/>
              <w:rPr>
                <w:rFonts w:cs="Arial"/>
                <w:color w:val="000000"/>
                <w:sz w:val="28"/>
                <w:szCs w:val="28"/>
                <w:lang w:eastAsia="ru-RU"/>
              </w:rPr>
            </w:pPr>
            <w:r w:rsidRPr="008800E9">
              <w:rPr>
                <w:rFonts w:ascii="Times New Roman" w:hAnsi="Times New Roman"/>
                <w:color w:val="000000"/>
                <w:sz w:val="28"/>
                <w:szCs w:val="28"/>
                <w:lang w:eastAsia="ru-RU"/>
              </w:rPr>
              <w:t>45</w:t>
            </w:r>
          </w:p>
        </w:tc>
        <w:tc>
          <w:tcPr>
            <w:tcW w:w="89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F7128F">
            <w:pPr>
              <w:spacing w:after="0" w:line="240" w:lineRule="atLeast"/>
              <w:rPr>
                <w:rFonts w:cs="Arial"/>
                <w:color w:val="000000"/>
                <w:sz w:val="28"/>
                <w:szCs w:val="28"/>
                <w:lang w:eastAsia="ru-RU"/>
              </w:rPr>
            </w:pPr>
            <w:r w:rsidRPr="008800E9">
              <w:rPr>
                <w:rFonts w:ascii="Times New Roman" w:hAnsi="Times New Roman"/>
                <w:color w:val="000000"/>
                <w:sz w:val="28"/>
                <w:szCs w:val="28"/>
                <w:lang w:eastAsia="ru-RU"/>
              </w:rPr>
              <w:t>Закрепление пройденного материала.</w:t>
            </w:r>
          </w:p>
        </w:tc>
      </w:tr>
      <w:tr w:rsidR="008F1DA8" w:rsidRPr="00C02CB4" w:rsidTr="00B46EFD">
        <w:tc>
          <w:tcPr>
            <w:tcW w:w="6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F7128F">
            <w:pPr>
              <w:spacing w:after="0" w:line="240" w:lineRule="atLeast"/>
              <w:rPr>
                <w:rFonts w:cs="Arial"/>
                <w:color w:val="000000"/>
                <w:sz w:val="28"/>
                <w:szCs w:val="28"/>
                <w:lang w:eastAsia="ru-RU"/>
              </w:rPr>
            </w:pPr>
            <w:r w:rsidRPr="008800E9">
              <w:rPr>
                <w:rFonts w:ascii="Times New Roman" w:hAnsi="Times New Roman"/>
                <w:color w:val="000000"/>
                <w:sz w:val="28"/>
                <w:szCs w:val="28"/>
                <w:lang w:eastAsia="ru-RU"/>
              </w:rPr>
              <w:t>46</w:t>
            </w:r>
          </w:p>
        </w:tc>
        <w:tc>
          <w:tcPr>
            <w:tcW w:w="89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F7128F">
            <w:pPr>
              <w:spacing w:after="0" w:line="240" w:lineRule="auto"/>
              <w:rPr>
                <w:rFonts w:cs="Arial"/>
                <w:color w:val="000000"/>
                <w:sz w:val="28"/>
                <w:szCs w:val="28"/>
                <w:lang w:eastAsia="ru-RU"/>
              </w:rPr>
            </w:pPr>
            <w:r w:rsidRPr="008800E9">
              <w:rPr>
                <w:rFonts w:ascii="Times New Roman" w:hAnsi="Times New Roman"/>
                <w:color w:val="000000"/>
                <w:sz w:val="28"/>
                <w:szCs w:val="28"/>
                <w:lang w:eastAsia="ru-RU"/>
              </w:rPr>
              <w:t>Шахматная партия. Демонстрация коротких партий.</w:t>
            </w:r>
          </w:p>
          <w:p w:rsidR="008F1DA8" w:rsidRPr="008800E9" w:rsidRDefault="008F1DA8" w:rsidP="00F7128F">
            <w:pPr>
              <w:spacing w:after="0" w:line="240" w:lineRule="atLeast"/>
              <w:rPr>
                <w:rFonts w:cs="Arial"/>
                <w:color w:val="000000"/>
                <w:sz w:val="28"/>
                <w:szCs w:val="28"/>
                <w:lang w:eastAsia="ru-RU"/>
              </w:rPr>
            </w:pPr>
            <w:r w:rsidRPr="008800E9">
              <w:rPr>
                <w:rFonts w:ascii="Times New Roman" w:hAnsi="Times New Roman"/>
                <w:color w:val="000000"/>
                <w:sz w:val="28"/>
                <w:szCs w:val="28"/>
                <w:lang w:eastAsia="ru-RU"/>
              </w:rPr>
              <w:t>Игра всеми фигурами из начального положения.</w:t>
            </w:r>
          </w:p>
        </w:tc>
      </w:tr>
      <w:tr w:rsidR="008F1DA8" w:rsidRPr="00C02CB4" w:rsidTr="00B46EFD">
        <w:tc>
          <w:tcPr>
            <w:tcW w:w="6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F7128F">
            <w:pPr>
              <w:spacing w:after="0" w:line="240" w:lineRule="atLeast"/>
              <w:rPr>
                <w:rFonts w:cs="Arial"/>
                <w:color w:val="000000"/>
                <w:sz w:val="28"/>
                <w:szCs w:val="28"/>
                <w:lang w:eastAsia="ru-RU"/>
              </w:rPr>
            </w:pPr>
            <w:r w:rsidRPr="008800E9">
              <w:rPr>
                <w:rFonts w:ascii="Times New Roman" w:hAnsi="Times New Roman"/>
                <w:color w:val="000000"/>
                <w:sz w:val="28"/>
                <w:szCs w:val="28"/>
                <w:lang w:eastAsia="ru-RU"/>
              </w:rPr>
              <w:t>47</w:t>
            </w:r>
          </w:p>
        </w:tc>
        <w:tc>
          <w:tcPr>
            <w:tcW w:w="89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F7128F">
            <w:pPr>
              <w:spacing w:after="0" w:line="240" w:lineRule="atLeast"/>
              <w:rPr>
                <w:rFonts w:cs="Arial"/>
                <w:color w:val="000000"/>
                <w:sz w:val="28"/>
                <w:szCs w:val="28"/>
                <w:lang w:eastAsia="ru-RU"/>
              </w:rPr>
            </w:pPr>
            <w:r w:rsidRPr="008800E9">
              <w:rPr>
                <w:rFonts w:ascii="Times New Roman" w:hAnsi="Times New Roman"/>
                <w:color w:val="000000"/>
                <w:sz w:val="28"/>
                <w:szCs w:val="28"/>
                <w:lang w:eastAsia="ru-RU"/>
              </w:rPr>
              <w:t>Закрепление пройденного материала.</w:t>
            </w:r>
          </w:p>
        </w:tc>
      </w:tr>
      <w:tr w:rsidR="008F1DA8" w:rsidRPr="00C02CB4" w:rsidTr="00B46EFD">
        <w:tc>
          <w:tcPr>
            <w:tcW w:w="6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F7128F">
            <w:pPr>
              <w:spacing w:after="0" w:line="240" w:lineRule="atLeast"/>
              <w:rPr>
                <w:rFonts w:cs="Arial"/>
                <w:color w:val="000000"/>
                <w:sz w:val="28"/>
                <w:szCs w:val="28"/>
                <w:lang w:eastAsia="ru-RU"/>
              </w:rPr>
            </w:pPr>
            <w:r w:rsidRPr="008800E9">
              <w:rPr>
                <w:rFonts w:ascii="Times New Roman" w:hAnsi="Times New Roman"/>
                <w:color w:val="000000"/>
                <w:sz w:val="28"/>
                <w:szCs w:val="28"/>
                <w:lang w:eastAsia="ru-RU"/>
              </w:rPr>
              <w:t>48</w:t>
            </w:r>
          </w:p>
        </w:tc>
        <w:tc>
          <w:tcPr>
            <w:tcW w:w="89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F7128F">
            <w:pPr>
              <w:spacing w:after="0" w:line="240" w:lineRule="atLeast"/>
              <w:rPr>
                <w:rFonts w:cs="Arial"/>
                <w:color w:val="000000"/>
                <w:sz w:val="28"/>
                <w:szCs w:val="28"/>
                <w:lang w:eastAsia="ru-RU"/>
              </w:rPr>
            </w:pPr>
            <w:r w:rsidRPr="008800E9">
              <w:rPr>
                <w:rFonts w:ascii="Times New Roman" w:hAnsi="Times New Roman"/>
                <w:color w:val="000000"/>
                <w:sz w:val="28"/>
                <w:szCs w:val="28"/>
                <w:lang w:eastAsia="ru-RU"/>
              </w:rPr>
              <w:t>Три фигуры против целой армии.</w:t>
            </w:r>
          </w:p>
        </w:tc>
      </w:tr>
      <w:tr w:rsidR="008F1DA8" w:rsidRPr="00C02CB4" w:rsidTr="00B46EFD">
        <w:tc>
          <w:tcPr>
            <w:tcW w:w="957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F7128F">
            <w:pPr>
              <w:spacing w:after="0" w:line="240" w:lineRule="atLeast"/>
              <w:jc w:val="center"/>
              <w:rPr>
                <w:rFonts w:cs="Arial"/>
                <w:color w:val="000000"/>
                <w:sz w:val="28"/>
                <w:szCs w:val="28"/>
                <w:lang w:eastAsia="ru-RU"/>
              </w:rPr>
            </w:pPr>
            <w:r w:rsidRPr="008800E9">
              <w:rPr>
                <w:rFonts w:ascii="Times New Roman" w:hAnsi="Times New Roman"/>
                <w:bCs/>
                <w:color w:val="000000"/>
                <w:sz w:val="28"/>
                <w:szCs w:val="28"/>
                <w:lang w:eastAsia="ru-RU"/>
              </w:rPr>
              <w:t>Март</w:t>
            </w:r>
          </w:p>
        </w:tc>
      </w:tr>
      <w:tr w:rsidR="008F1DA8" w:rsidRPr="00C02CB4" w:rsidTr="00B46EFD">
        <w:tc>
          <w:tcPr>
            <w:tcW w:w="6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F7128F">
            <w:pPr>
              <w:spacing w:after="0" w:line="240" w:lineRule="atLeast"/>
              <w:rPr>
                <w:rFonts w:cs="Arial"/>
                <w:color w:val="000000"/>
                <w:sz w:val="28"/>
                <w:szCs w:val="28"/>
                <w:lang w:eastAsia="ru-RU"/>
              </w:rPr>
            </w:pPr>
            <w:r w:rsidRPr="008800E9">
              <w:rPr>
                <w:rFonts w:ascii="Times New Roman" w:hAnsi="Times New Roman"/>
                <w:color w:val="000000"/>
                <w:sz w:val="28"/>
                <w:szCs w:val="28"/>
                <w:lang w:eastAsia="ru-RU"/>
              </w:rPr>
              <w:t>49</w:t>
            </w:r>
          </w:p>
        </w:tc>
        <w:tc>
          <w:tcPr>
            <w:tcW w:w="89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F7128F">
            <w:pPr>
              <w:spacing w:after="0" w:line="240" w:lineRule="atLeast"/>
              <w:rPr>
                <w:rFonts w:cs="Arial"/>
                <w:color w:val="000000"/>
                <w:sz w:val="28"/>
                <w:szCs w:val="28"/>
                <w:lang w:eastAsia="ru-RU"/>
              </w:rPr>
            </w:pPr>
            <w:r w:rsidRPr="008800E9">
              <w:rPr>
                <w:rFonts w:ascii="Times New Roman" w:hAnsi="Times New Roman"/>
                <w:color w:val="000000"/>
                <w:sz w:val="28"/>
                <w:szCs w:val="28"/>
                <w:lang w:eastAsia="ru-RU"/>
              </w:rPr>
              <w:t>Шахматная нотация. Обозначение горизонталей, вертикалей, полей. Дидактические задания “Назови вертикаль”, “Назови горизонталь”, “Назови диагональ”, “Какого цвета поле”, “Кто быстрее”, “Вижу цель”. Игровая практика.</w:t>
            </w:r>
          </w:p>
        </w:tc>
      </w:tr>
      <w:tr w:rsidR="008F1DA8" w:rsidRPr="00C02CB4" w:rsidTr="00B46EFD">
        <w:tc>
          <w:tcPr>
            <w:tcW w:w="6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F7128F">
            <w:pPr>
              <w:spacing w:after="0" w:line="240" w:lineRule="atLeast"/>
              <w:rPr>
                <w:rFonts w:cs="Arial"/>
                <w:color w:val="000000"/>
                <w:sz w:val="28"/>
                <w:szCs w:val="28"/>
                <w:lang w:eastAsia="ru-RU"/>
              </w:rPr>
            </w:pPr>
            <w:r w:rsidRPr="008800E9">
              <w:rPr>
                <w:rFonts w:ascii="Times New Roman" w:hAnsi="Times New Roman"/>
                <w:color w:val="000000"/>
                <w:sz w:val="28"/>
                <w:szCs w:val="28"/>
                <w:lang w:eastAsia="ru-RU"/>
              </w:rPr>
              <w:t>50</w:t>
            </w:r>
          </w:p>
        </w:tc>
        <w:tc>
          <w:tcPr>
            <w:tcW w:w="89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F7128F">
            <w:pPr>
              <w:spacing w:after="0" w:line="240" w:lineRule="atLeast"/>
              <w:rPr>
                <w:rFonts w:cs="Arial"/>
                <w:color w:val="000000"/>
                <w:sz w:val="28"/>
                <w:szCs w:val="28"/>
                <w:lang w:eastAsia="ru-RU"/>
              </w:rPr>
            </w:pPr>
            <w:r w:rsidRPr="008800E9">
              <w:rPr>
                <w:rFonts w:ascii="Times New Roman" w:hAnsi="Times New Roman"/>
                <w:color w:val="000000"/>
                <w:sz w:val="28"/>
                <w:szCs w:val="28"/>
                <w:lang w:eastAsia="ru-RU"/>
              </w:rPr>
              <w:t>Закрепление пройденного материала.</w:t>
            </w:r>
          </w:p>
        </w:tc>
      </w:tr>
      <w:tr w:rsidR="008F1DA8" w:rsidRPr="00C02CB4" w:rsidTr="00B46EFD">
        <w:tc>
          <w:tcPr>
            <w:tcW w:w="6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F7128F">
            <w:pPr>
              <w:spacing w:after="0" w:line="240" w:lineRule="atLeast"/>
              <w:rPr>
                <w:rFonts w:cs="Arial"/>
                <w:color w:val="000000"/>
                <w:sz w:val="28"/>
                <w:szCs w:val="28"/>
                <w:lang w:eastAsia="ru-RU"/>
              </w:rPr>
            </w:pPr>
            <w:r w:rsidRPr="008800E9">
              <w:rPr>
                <w:rFonts w:ascii="Times New Roman" w:hAnsi="Times New Roman"/>
                <w:color w:val="000000"/>
                <w:sz w:val="28"/>
                <w:szCs w:val="28"/>
                <w:lang w:eastAsia="ru-RU"/>
              </w:rPr>
              <w:t>51</w:t>
            </w:r>
          </w:p>
        </w:tc>
        <w:tc>
          <w:tcPr>
            <w:tcW w:w="89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F7128F">
            <w:pPr>
              <w:spacing w:after="0" w:line="240" w:lineRule="atLeast"/>
              <w:rPr>
                <w:rFonts w:cs="Arial"/>
                <w:color w:val="000000"/>
                <w:sz w:val="28"/>
                <w:szCs w:val="28"/>
                <w:lang w:eastAsia="ru-RU"/>
              </w:rPr>
            </w:pPr>
            <w:r w:rsidRPr="008800E9">
              <w:rPr>
                <w:rFonts w:ascii="Times New Roman" w:hAnsi="Times New Roman"/>
                <w:color w:val="000000"/>
                <w:sz w:val="28"/>
                <w:szCs w:val="28"/>
                <w:lang w:eastAsia="ru-RU"/>
              </w:rPr>
              <w:t>Шахматная нотация. Обозначение шахматных фигур. Запись начального положения. Краткая и полная шахматные нотации. Запись шахматной партии. Игровая практика.</w:t>
            </w:r>
          </w:p>
        </w:tc>
      </w:tr>
      <w:tr w:rsidR="008F1DA8" w:rsidRPr="00C02CB4" w:rsidTr="00B46EFD">
        <w:tc>
          <w:tcPr>
            <w:tcW w:w="6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F7128F">
            <w:pPr>
              <w:spacing w:after="0" w:line="240" w:lineRule="atLeast"/>
              <w:rPr>
                <w:rFonts w:cs="Arial"/>
                <w:color w:val="000000"/>
                <w:sz w:val="28"/>
                <w:szCs w:val="28"/>
                <w:lang w:eastAsia="ru-RU"/>
              </w:rPr>
            </w:pPr>
            <w:r w:rsidRPr="008800E9">
              <w:rPr>
                <w:rFonts w:ascii="Times New Roman" w:hAnsi="Times New Roman"/>
                <w:color w:val="000000"/>
                <w:sz w:val="28"/>
                <w:szCs w:val="28"/>
                <w:lang w:eastAsia="ru-RU"/>
              </w:rPr>
              <w:t>52</w:t>
            </w:r>
          </w:p>
        </w:tc>
        <w:tc>
          <w:tcPr>
            <w:tcW w:w="89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F7128F">
            <w:pPr>
              <w:spacing w:after="0" w:line="240" w:lineRule="atLeast"/>
              <w:rPr>
                <w:rFonts w:cs="Arial"/>
                <w:color w:val="000000"/>
                <w:sz w:val="28"/>
                <w:szCs w:val="28"/>
                <w:lang w:eastAsia="ru-RU"/>
              </w:rPr>
            </w:pPr>
            <w:r w:rsidRPr="008800E9">
              <w:rPr>
                <w:rFonts w:ascii="Times New Roman" w:hAnsi="Times New Roman"/>
                <w:color w:val="000000"/>
                <w:sz w:val="28"/>
                <w:szCs w:val="28"/>
                <w:lang w:eastAsia="ru-RU"/>
              </w:rPr>
              <w:t>Закрепление пройденного материала.</w:t>
            </w:r>
          </w:p>
        </w:tc>
      </w:tr>
      <w:tr w:rsidR="008F1DA8" w:rsidRPr="00C02CB4" w:rsidTr="00B46EFD">
        <w:tc>
          <w:tcPr>
            <w:tcW w:w="6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F7128F">
            <w:pPr>
              <w:spacing w:after="0" w:line="240" w:lineRule="atLeast"/>
              <w:rPr>
                <w:rFonts w:cs="Arial"/>
                <w:color w:val="000000"/>
                <w:sz w:val="28"/>
                <w:szCs w:val="28"/>
                <w:lang w:eastAsia="ru-RU"/>
              </w:rPr>
            </w:pPr>
            <w:r w:rsidRPr="008800E9">
              <w:rPr>
                <w:rFonts w:ascii="Times New Roman" w:hAnsi="Times New Roman"/>
                <w:color w:val="000000"/>
                <w:sz w:val="28"/>
                <w:szCs w:val="28"/>
                <w:lang w:eastAsia="ru-RU"/>
              </w:rPr>
              <w:t>53</w:t>
            </w:r>
          </w:p>
        </w:tc>
        <w:tc>
          <w:tcPr>
            <w:tcW w:w="89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F7128F">
            <w:pPr>
              <w:spacing w:after="0" w:line="240" w:lineRule="atLeast"/>
              <w:rPr>
                <w:rFonts w:cs="Arial"/>
                <w:color w:val="000000"/>
                <w:sz w:val="28"/>
                <w:szCs w:val="28"/>
                <w:lang w:eastAsia="ru-RU"/>
              </w:rPr>
            </w:pPr>
            <w:r w:rsidRPr="008800E9">
              <w:rPr>
                <w:rFonts w:ascii="Times New Roman" w:hAnsi="Times New Roman"/>
                <w:color w:val="000000"/>
                <w:sz w:val="28"/>
                <w:szCs w:val="28"/>
                <w:lang w:eastAsia="ru-RU"/>
              </w:rPr>
              <w:t>Ценность шахматных фигур. Сравнительная сила фигур. Дидактические задания “Кто сильнее”, “Обе армии равны”. Достижение материального перевеса. Дидактическое задание “Выигрыш материала” (выигрыш Ферзя).</w:t>
            </w:r>
          </w:p>
        </w:tc>
      </w:tr>
      <w:tr w:rsidR="008F1DA8" w:rsidRPr="00C02CB4" w:rsidTr="00B46EFD">
        <w:tc>
          <w:tcPr>
            <w:tcW w:w="6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F7128F">
            <w:pPr>
              <w:spacing w:after="0" w:line="240" w:lineRule="atLeast"/>
              <w:rPr>
                <w:rFonts w:cs="Arial"/>
                <w:color w:val="000000"/>
                <w:sz w:val="28"/>
                <w:szCs w:val="28"/>
                <w:lang w:eastAsia="ru-RU"/>
              </w:rPr>
            </w:pPr>
            <w:r w:rsidRPr="008800E9">
              <w:rPr>
                <w:rFonts w:ascii="Times New Roman" w:hAnsi="Times New Roman"/>
                <w:color w:val="000000"/>
                <w:sz w:val="28"/>
                <w:szCs w:val="28"/>
                <w:lang w:eastAsia="ru-RU"/>
              </w:rPr>
              <w:t>54</w:t>
            </w:r>
          </w:p>
        </w:tc>
        <w:tc>
          <w:tcPr>
            <w:tcW w:w="89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F7128F">
            <w:pPr>
              <w:spacing w:after="0" w:line="240" w:lineRule="atLeast"/>
              <w:rPr>
                <w:rFonts w:cs="Arial"/>
                <w:color w:val="000000"/>
                <w:sz w:val="28"/>
                <w:szCs w:val="28"/>
                <w:lang w:eastAsia="ru-RU"/>
              </w:rPr>
            </w:pPr>
            <w:r w:rsidRPr="008800E9">
              <w:rPr>
                <w:rFonts w:ascii="Times New Roman" w:hAnsi="Times New Roman"/>
                <w:color w:val="000000"/>
                <w:sz w:val="28"/>
                <w:szCs w:val="28"/>
                <w:lang w:eastAsia="ru-RU"/>
              </w:rPr>
              <w:t>Закрепление пройденного материала.</w:t>
            </w:r>
          </w:p>
        </w:tc>
      </w:tr>
      <w:tr w:rsidR="008F1DA8" w:rsidRPr="00C02CB4" w:rsidTr="00B46EFD">
        <w:tc>
          <w:tcPr>
            <w:tcW w:w="6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F7128F">
            <w:pPr>
              <w:spacing w:after="0" w:line="240" w:lineRule="atLeast"/>
              <w:rPr>
                <w:rFonts w:cs="Arial"/>
                <w:color w:val="000000"/>
                <w:sz w:val="28"/>
                <w:szCs w:val="28"/>
                <w:lang w:eastAsia="ru-RU"/>
              </w:rPr>
            </w:pPr>
            <w:r w:rsidRPr="008800E9">
              <w:rPr>
                <w:rFonts w:ascii="Times New Roman" w:hAnsi="Times New Roman"/>
                <w:color w:val="000000"/>
                <w:sz w:val="28"/>
                <w:szCs w:val="28"/>
                <w:lang w:eastAsia="ru-RU"/>
              </w:rPr>
              <w:t>55</w:t>
            </w:r>
          </w:p>
        </w:tc>
        <w:tc>
          <w:tcPr>
            <w:tcW w:w="89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F7128F">
            <w:pPr>
              <w:spacing w:after="0" w:line="240" w:lineRule="atLeast"/>
              <w:rPr>
                <w:rFonts w:cs="Arial"/>
                <w:color w:val="000000"/>
                <w:sz w:val="28"/>
                <w:szCs w:val="28"/>
                <w:lang w:eastAsia="ru-RU"/>
              </w:rPr>
            </w:pPr>
            <w:r w:rsidRPr="008800E9">
              <w:rPr>
                <w:rFonts w:ascii="Times New Roman" w:hAnsi="Times New Roman"/>
                <w:color w:val="000000"/>
                <w:sz w:val="28"/>
                <w:szCs w:val="28"/>
                <w:lang w:eastAsia="ru-RU"/>
              </w:rPr>
              <w:t>Ценность шахматных фигур. Достижение материального перевеса. Дидактическое задание “Выигрыш материала” (выигрыш Ладьи, Слона, Коня). Игровая практика.</w:t>
            </w:r>
          </w:p>
        </w:tc>
      </w:tr>
      <w:tr w:rsidR="008F1DA8" w:rsidRPr="00C02CB4" w:rsidTr="00B46EFD">
        <w:tc>
          <w:tcPr>
            <w:tcW w:w="6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F7128F">
            <w:pPr>
              <w:spacing w:after="0" w:line="240" w:lineRule="atLeast"/>
              <w:rPr>
                <w:rFonts w:cs="Arial"/>
                <w:color w:val="000000"/>
                <w:sz w:val="28"/>
                <w:szCs w:val="28"/>
                <w:lang w:eastAsia="ru-RU"/>
              </w:rPr>
            </w:pPr>
            <w:r w:rsidRPr="008800E9">
              <w:rPr>
                <w:rFonts w:ascii="Times New Roman" w:hAnsi="Times New Roman"/>
                <w:color w:val="000000"/>
                <w:sz w:val="28"/>
                <w:szCs w:val="28"/>
                <w:lang w:eastAsia="ru-RU"/>
              </w:rPr>
              <w:t>56</w:t>
            </w:r>
          </w:p>
        </w:tc>
        <w:tc>
          <w:tcPr>
            <w:tcW w:w="89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F7128F">
            <w:pPr>
              <w:spacing w:after="0" w:line="240" w:lineRule="atLeast"/>
              <w:rPr>
                <w:rFonts w:cs="Arial"/>
                <w:color w:val="000000"/>
                <w:sz w:val="28"/>
                <w:szCs w:val="28"/>
                <w:lang w:eastAsia="ru-RU"/>
              </w:rPr>
            </w:pPr>
            <w:r w:rsidRPr="008800E9">
              <w:rPr>
                <w:rFonts w:ascii="Times New Roman" w:hAnsi="Times New Roman"/>
                <w:color w:val="000000"/>
                <w:sz w:val="28"/>
                <w:szCs w:val="28"/>
                <w:lang w:eastAsia="ru-RU"/>
              </w:rPr>
              <w:t>Закрепление пройденного материала.</w:t>
            </w:r>
          </w:p>
        </w:tc>
      </w:tr>
      <w:tr w:rsidR="008F1DA8" w:rsidRPr="00C02CB4" w:rsidTr="00B46EFD">
        <w:tc>
          <w:tcPr>
            <w:tcW w:w="957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F7128F">
            <w:pPr>
              <w:spacing w:after="0" w:line="240" w:lineRule="atLeast"/>
              <w:jc w:val="center"/>
              <w:rPr>
                <w:rFonts w:cs="Arial"/>
                <w:color w:val="000000"/>
                <w:sz w:val="28"/>
                <w:szCs w:val="28"/>
                <w:lang w:eastAsia="ru-RU"/>
              </w:rPr>
            </w:pPr>
            <w:r w:rsidRPr="008800E9">
              <w:rPr>
                <w:rFonts w:ascii="Times New Roman" w:hAnsi="Times New Roman"/>
                <w:bCs/>
                <w:color w:val="000000"/>
                <w:sz w:val="28"/>
                <w:szCs w:val="28"/>
                <w:lang w:eastAsia="ru-RU"/>
              </w:rPr>
              <w:t>Апрель</w:t>
            </w:r>
          </w:p>
        </w:tc>
      </w:tr>
      <w:tr w:rsidR="008F1DA8" w:rsidRPr="00C02CB4" w:rsidTr="00B46EFD">
        <w:tc>
          <w:tcPr>
            <w:tcW w:w="6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F7128F">
            <w:pPr>
              <w:spacing w:after="0" w:line="240" w:lineRule="atLeast"/>
              <w:rPr>
                <w:rFonts w:cs="Arial"/>
                <w:color w:val="000000"/>
                <w:sz w:val="28"/>
                <w:szCs w:val="28"/>
                <w:lang w:eastAsia="ru-RU"/>
              </w:rPr>
            </w:pPr>
            <w:r w:rsidRPr="008800E9">
              <w:rPr>
                <w:rFonts w:ascii="Times New Roman" w:hAnsi="Times New Roman"/>
                <w:color w:val="000000"/>
                <w:sz w:val="28"/>
                <w:szCs w:val="28"/>
                <w:lang w:eastAsia="ru-RU"/>
              </w:rPr>
              <w:t>57</w:t>
            </w:r>
          </w:p>
        </w:tc>
        <w:tc>
          <w:tcPr>
            <w:tcW w:w="89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F7128F">
            <w:pPr>
              <w:spacing w:after="0" w:line="240" w:lineRule="atLeast"/>
              <w:rPr>
                <w:rFonts w:cs="Arial"/>
                <w:color w:val="000000"/>
                <w:sz w:val="28"/>
                <w:szCs w:val="28"/>
                <w:lang w:eastAsia="ru-RU"/>
              </w:rPr>
            </w:pPr>
            <w:r w:rsidRPr="008800E9">
              <w:rPr>
                <w:rFonts w:ascii="Times New Roman" w:hAnsi="Times New Roman"/>
                <w:color w:val="000000"/>
                <w:sz w:val="28"/>
                <w:szCs w:val="28"/>
                <w:lang w:eastAsia="ru-RU"/>
              </w:rPr>
              <w:t>Ценность шахматных фигур. Достижение материального перевеса. Дидактическое задание “Выигрыш материала” (выигрыш пешки). Способы защиты. Дидактическое задание “Защита” (уничтожение атакующей фигуры, уход из-под боя). Игровая практика.</w:t>
            </w:r>
          </w:p>
        </w:tc>
      </w:tr>
      <w:tr w:rsidR="008F1DA8" w:rsidRPr="00C02CB4" w:rsidTr="00B46EFD">
        <w:tc>
          <w:tcPr>
            <w:tcW w:w="6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F7128F">
            <w:pPr>
              <w:spacing w:after="0" w:line="240" w:lineRule="atLeast"/>
              <w:rPr>
                <w:rFonts w:cs="Arial"/>
                <w:color w:val="000000"/>
                <w:sz w:val="28"/>
                <w:szCs w:val="28"/>
                <w:lang w:eastAsia="ru-RU"/>
              </w:rPr>
            </w:pPr>
            <w:r w:rsidRPr="008800E9">
              <w:rPr>
                <w:rFonts w:ascii="Times New Roman" w:hAnsi="Times New Roman"/>
                <w:color w:val="000000"/>
                <w:sz w:val="28"/>
                <w:szCs w:val="28"/>
                <w:lang w:eastAsia="ru-RU"/>
              </w:rPr>
              <w:t>58</w:t>
            </w:r>
          </w:p>
        </w:tc>
        <w:tc>
          <w:tcPr>
            <w:tcW w:w="89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F7128F">
            <w:pPr>
              <w:spacing w:after="0" w:line="240" w:lineRule="atLeast"/>
              <w:rPr>
                <w:rFonts w:cs="Arial"/>
                <w:color w:val="000000"/>
                <w:sz w:val="28"/>
                <w:szCs w:val="28"/>
                <w:lang w:eastAsia="ru-RU"/>
              </w:rPr>
            </w:pPr>
            <w:r w:rsidRPr="008800E9">
              <w:rPr>
                <w:rFonts w:ascii="Times New Roman" w:hAnsi="Times New Roman"/>
                <w:color w:val="000000"/>
                <w:sz w:val="28"/>
                <w:szCs w:val="28"/>
                <w:lang w:eastAsia="ru-RU"/>
              </w:rPr>
              <w:t>Закрепление пройденного материала.</w:t>
            </w:r>
          </w:p>
        </w:tc>
      </w:tr>
      <w:tr w:rsidR="008F1DA8" w:rsidRPr="00C02CB4" w:rsidTr="00B46EFD">
        <w:tc>
          <w:tcPr>
            <w:tcW w:w="6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F7128F">
            <w:pPr>
              <w:spacing w:after="0" w:line="240" w:lineRule="atLeast"/>
              <w:rPr>
                <w:rFonts w:cs="Arial"/>
                <w:color w:val="000000"/>
                <w:sz w:val="28"/>
                <w:szCs w:val="28"/>
                <w:lang w:eastAsia="ru-RU"/>
              </w:rPr>
            </w:pPr>
            <w:r w:rsidRPr="008800E9">
              <w:rPr>
                <w:rFonts w:ascii="Times New Roman" w:hAnsi="Times New Roman"/>
                <w:color w:val="000000"/>
                <w:sz w:val="28"/>
                <w:szCs w:val="28"/>
                <w:lang w:eastAsia="ru-RU"/>
              </w:rPr>
              <w:t>59</w:t>
            </w:r>
          </w:p>
        </w:tc>
        <w:tc>
          <w:tcPr>
            <w:tcW w:w="89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F7128F">
            <w:pPr>
              <w:spacing w:after="0" w:line="240" w:lineRule="atLeast"/>
              <w:rPr>
                <w:rFonts w:cs="Arial"/>
                <w:color w:val="000000"/>
                <w:sz w:val="28"/>
                <w:szCs w:val="28"/>
                <w:lang w:eastAsia="ru-RU"/>
              </w:rPr>
            </w:pPr>
            <w:r w:rsidRPr="008800E9">
              <w:rPr>
                <w:rFonts w:ascii="Times New Roman" w:hAnsi="Times New Roman"/>
                <w:color w:val="000000"/>
                <w:sz w:val="28"/>
                <w:szCs w:val="28"/>
                <w:lang w:eastAsia="ru-RU"/>
              </w:rPr>
              <w:t>Ценность шахматных фигур. Защита. Дидактическое задание “Защита” (защита атакованной фигуры другой своей фигурой, перекрытие, контратака). Игровая практика.</w:t>
            </w:r>
          </w:p>
        </w:tc>
      </w:tr>
      <w:tr w:rsidR="008F1DA8" w:rsidRPr="00C02CB4" w:rsidTr="00B46EFD">
        <w:tc>
          <w:tcPr>
            <w:tcW w:w="6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F7128F">
            <w:pPr>
              <w:spacing w:after="0" w:line="240" w:lineRule="atLeast"/>
              <w:rPr>
                <w:rFonts w:cs="Arial"/>
                <w:color w:val="000000"/>
                <w:sz w:val="28"/>
                <w:szCs w:val="28"/>
                <w:lang w:eastAsia="ru-RU"/>
              </w:rPr>
            </w:pPr>
            <w:r w:rsidRPr="008800E9">
              <w:rPr>
                <w:rFonts w:ascii="Times New Roman" w:hAnsi="Times New Roman"/>
                <w:color w:val="000000"/>
                <w:sz w:val="28"/>
                <w:szCs w:val="28"/>
                <w:lang w:eastAsia="ru-RU"/>
              </w:rPr>
              <w:t>60</w:t>
            </w:r>
          </w:p>
        </w:tc>
        <w:tc>
          <w:tcPr>
            <w:tcW w:w="89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F7128F">
            <w:pPr>
              <w:spacing w:after="0" w:line="240" w:lineRule="atLeast"/>
              <w:rPr>
                <w:rFonts w:cs="Arial"/>
                <w:color w:val="000000"/>
                <w:sz w:val="28"/>
                <w:szCs w:val="28"/>
                <w:lang w:eastAsia="ru-RU"/>
              </w:rPr>
            </w:pPr>
            <w:r w:rsidRPr="008800E9">
              <w:rPr>
                <w:rFonts w:ascii="Times New Roman" w:hAnsi="Times New Roman"/>
                <w:color w:val="000000"/>
                <w:sz w:val="28"/>
                <w:szCs w:val="28"/>
                <w:lang w:eastAsia="ru-RU"/>
              </w:rPr>
              <w:t>Закрепление пройденного материала.</w:t>
            </w:r>
          </w:p>
        </w:tc>
      </w:tr>
      <w:tr w:rsidR="008F1DA8" w:rsidRPr="00C02CB4" w:rsidTr="00B46EFD">
        <w:tc>
          <w:tcPr>
            <w:tcW w:w="6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F7128F">
            <w:pPr>
              <w:spacing w:after="0" w:line="240" w:lineRule="atLeast"/>
              <w:rPr>
                <w:rFonts w:cs="Arial"/>
                <w:color w:val="000000"/>
                <w:sz w:val="28"/>
                <w:szCs w:val="28"/>
                <w:lang w:eastAsia="ru-RU"/>
              </w:rPr>
            </w:pPr>
            <w:r w:rsidRPr="008800E9">
              <w:rPr>
                <w:rFonts w:ascii="Times New Roman" w:hAnsi="Times New Roman"/>
                <w:color w:val="000000"/>
                <w:sz w:val="28"/>
                <w:szCs w:val="28"/>
                <w:lang w:eastAsia="ru-RU"/>
              </w:rPr>
              <w:t>61</w:t>
            </w:r>
          </w:p>
        </w:tc>
        <w:tc>
          <w:tcPr>
            <w:tcW w:w="89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F7128F">
            <w:pPr>
              <w:spacing w:after="0" w:line="240" w:lineRule="atLeast"/>
              <w:rPr>
                <w:rFonts w:cs="Arial"/>
                <w:color w:val="000000"/>
                <w:sz w:val="28"/>
                <w:szCs w:val="28"/>
                <w:lang w:eastAsia="ru-RU"/>
              </w:rPr>
            </w:pPr>
            <w:r w:rsidRPr="008800E9">
              <w:rPr>
                <w:rFonts w:ascii="Times New Roman" w:hAnsi="Times New Roman"/>
                <w:color w:val="000000"/>
                <w:sz w:val="28"/>
                <w:szCs w:val="28"/>
                <w:lang w:eastAsia="ru-RU"/>
              </w:rPr>
              <w:t>Техника матования одинокого Короля. Две Ладьи против Короля. Дидактические задания “Шах или мат”, “Мат или пат”, “Мат в один ход”, “На крайнюю линию”, “В угол”, “Ограниченный Король”, “Мат в два хода”. Игровая практика.</w:t>
            </w:r>
          </w:p>
        </w:tc>
      </w:tr>
      <w:tr w:rsidR="008F1DA8" w:rsidRPr="00C02CB4" w:rsidTr="00B46EFD">
        <w:tc>
          <w:tcPr>
            <w:tcW w:w="6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F7128F">
            <w:pPr>
              <w:spacing w:after="0" w:line="240" w:lineRule="atLeast"/>
              <w:rPr>
                <w:rFonts w:cs="Arial"/>
                <w:color w:val="000000"/>
                <w:sz w:val="28"/>
                <w:szCs w:val="28"/>
                <w:lang w:eastAsia="ru-RU"/>
              </w:rPr>
            </w:pPr>
            <w:r w:rsidRPr="008800E9">
              <w:rPr>
                <w:rFonts w:ascii="Times New Roman" w:hAnsi="Times New Roman"/>
                <w:color w:val="000000"/>
                <w:sz w:val="28"/>
                <w:szCs w:val="28"/>
                <w:lang w:eastAsia="ru-RU"/>
              </w:rPr>
              <w:t>62</w:t>
            </w:r>
          </w:p>
        </w:tc>
        <w:tc>
          <w:tcPr>
            <w:tcW w:w="89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F7128F">
            <w:pPr>
              <w:spacing w:after="0" w:line="240" w:lineRule="atLeast"/>
              <w:rPr>
                <w:rFonts w:cs="Arial"/>
                <w:color w:val="000000"/>
                <w:sz w:val="28"/>
                <w:szCs w:val="28"/>
                <w:lang w:eastAsia="ru-RU"/>
              </w:rPr>
            </w:pPr>
            <w:r w:rsidRPr="008800E9">
              <w:rPr>
                <w:rFonts w:ascii="Times New Roman" w:hAnsi="Times New Roman"/>
                <w:color w:val="000000"/>
                <w:sz w:val="28"/>
                <w:szCs w:val="28"/>
                <w:lang w:eastAsia="ru-RU"/>
              </w:rPr>
              <w:t>Техника матования одинокого Короля. Ферзь и Ладья против Короля. Дидактические задания “Шах или мат”, “Мат или пат”, “Мат в один ход”, “На крайнюю линию”, “В угол”, “Ограниченный Король”, “Мат в два хода”. Игровая практика.</w:t>
            </w:r>
          </w:p>
        </w:tc>
      </w:tr>
      <w:tr w:rsidR="008F1DA8" w:rsidRPr="00C02CB4" w:rsidTr="00B46EFD">
        <w:tc>
          <w:tcPr>
            <w:tcW w:w="6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F7128F">
            <w:pPr>
              <w:spacing w:after="0" w:line="240" w:lineRule="atLeast"/>
              <w:rPr>
                <w:rFonts w:cs="Arial"/>
                <w:color w:val="000000"/>
                <w:sz w:val="28"/>
                <w:szCs w:val="28"/>
                <w:lang w:eastAsia="ru-RU"/>
              </w:rPr>
            </w:pPr>
            <w:r w:rsidRPr="008800E9">
              <w:rPr>
                <w:rFonts w:ascii="Times New Roman" w:hAnsi="Times New Roman"/>
                <w:color w:val="000000"/>
                <w:sz w:val="28"/>
                <w:szCs w:val="28"/>
                <w:lang w:eastAsia="ru-RU"/>
              </w:rPr>
              <w:t>63</w:t>
            </w:r>
          </w:p>
        </w:tc>
        <w:tc>
          <w:tcPr>
            <w:tcW w:w="89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F7128F">
            <w:pPr>
              <w:spacing w:after="0" w:line="240" w:lineRule="atLeast"/>
              <w:rPr>
                <w:rFonts w:cs="Arial"/>
                <w:color w:val="000000"/>
                <w:sz w:val="28"/>
                <w:szCs w:val="28"/>
                <w:lang w:eastAsia="ru-RU"/>
              </w:rPr>
            </w:pPr>
            <w:r w:rsidRPr="008800E9">
              <w:rPr>
                <w:rFonts w:ascii="Times New Roman" w:hAnsi="Times New Roman"/>
                <w:color w:val="000000"/>
                <w:sz w:val="28"/>
                <w:szCs w:val="28"/>
                <w:lang w:eastAsia="ru-RU"/>
              </w:rPr>
              <w:t>Закрепление пройденного материала.</w:t>
            </w:r>
          </w:p>
        </w:tc>
      </w:tr>
      <w:tr w:rsidR="008F1DA8" w:rsidRPr="00C02CB4" w:rsidTr="00B46EFD">
        <w:tc>
          <w:tcPr>
            <w:tcW w:w="6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F7128F">
            <w:pPr>
              <w:spacing w:after="0" w:line="240" w:lineRule="atLeast"/>
              <w:rPr>
                <w:rFonts w:cs="Arial"/>
                <w:color w:val="000000"/>
                <w:sz w:val="28"/>
                <w:szCs w:val="28"/>
                <w:lang w:eastAsia="ru-RU"/>
              </w:rPr>
            </w:pPr>
            <w:r w:rsidRPr="008800E9">
              <w:rPr>
                <w:rFonts w:ascii="Times New Roman" w:hAnsi="Times New Roman"/>
                <w:color w:val="000000"/>
                <w:sz w:val="28"/>
                <w:szCs w:val="28"/>
                <w:lang w:eastAsia="ru-RU"/>
              </w:rPr>
              <w:t>64</w:t>
            </w:r>
          </w:p>
        </w:tc>
        <w:tc>
          <w:tcPr>
            <w:tcW w:w="89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F7128F">
            <w:pPr>
              <w:spacing w:after="0" w:line="240" w:lineRule="atLeast"/>
              <w:rPr>
                <w:rFonts w:cs="Arial"/>
                <w:color w:val="000000"/>
                <w:sz w:val="28"/>
                <w:szCs w:val="28"/>
                <w:lang w:eastAsia="ru-RU"/>
              </w:rPr>
            </w:pPr>
            <w:r w:rsidRPr="008800E9">
              <w:rPr>
                <w:rFonts w:ascii="Times New Roman" w:hAnsi="Times New Roman"/>
                <w:color w:val="000000"/>
                <w:sz w:val="28"/>
                <w:szCs w:val="28"/>
                <w:lang w:eastAsia="ru-RU"/>
              </w:rPr>
              <w:t>Техника матования одинокого Короля. Ферзь и Король против Короля. Дидактические задания “Шах или мат”, “Мат или пат”, “Мат в один ход”, “На крайнюю линию”, “В угол”, “Ограниченный Король”, “Мат в два хода”. Игровая практика.</w:t>
            </w:r>
          </w:p>
        </w:tc>
      </w:tr>
      <w:tr w:rsidR="008F1DA8" w:rsidRPr="00C02CB4" w:rsidTr="00B46EFD">
        <w:tc>
          <w:tcPr>
            <w:tcW w:w="957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F7128F">
            <w:pPr>
              <w:spacing w:after="0" w:line="240" w:lineRule="atLeast"/>
              <w:jc w:val="center"/>
              <w:rPr>
                <w:rFonts w:cs="Arial"/>
                <w:color w:val="000000"/>
                <w:sz w:val="28"/>
                <w:szCs w:val="28"/>
                <w:lang w:eastAsia="ru-RU"/>
              </w:rPr>
            </w:pPr>
            <w:r w:rsidRPr="008800E9">
              <w:rPr>
                <w:rFonts w:ascii="Times New Roman" w:hAnsi="Times New Roman"/>
                <w:bCs/>
                <w:color w:val="000000"/>
                <w:sz w:val="28"/>
                <w:szCs w:val="28"/>
                <w:lang w:eastAsia="ru-RU"/>
              </w:rPr>
              <w:t>Май</w:t>
            </w:r>
          </w:p>
        </w:tc>
      </w:tr>
      <w:tr w:rsidR="008F1DA8" w:rsidRPr="00C02CB4" w:rsidTr="00B46EFD">
        <w:tc>
          <w:tcPr>
            <w:tcW w:w="6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F7128F">
            <w:pPr>
              <w:spacing w:after="0" w:line="240" w:lineRule="atLeast"/>
              <w:rPr>
                <w:rFonts w:cs="Arial"/>
                <w:color w:val="000000"/>
                <w:sz w:val="28"/>
                <w:szCs w:val="28"/>
                <w:lang w:eastAsia="ru-RU"/>
              </w:rPr>
            </w:pPr>
            <w:r w:rsidRPr="008800E9">
              <w:rPr>
                <w:rFonts w:ascii="Times New Roman" w:hAnsi="Times New Roman"/>
                <w:color w:val="000000"/>
                <w:sz w:val="28"/>
                <w:szCs w:val="28"/>
                <w:lang w:eastAsia="ru-RU"/>
              </w:rPr>
              <w:t>65</w:t>
            </w:r>
          </w:p>
        </w:tc>
        <w:tc>
          <w:tcPr>
            <w:tcW w:w="89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F7128F">
            <w:pPr>
              <w:spacing w:after="0" w:line="240" w:lineRule="atLeast"/>
              <w:rPr>
                <w:rFonts w:cs="Arial"/>
                <w:color w:val="000000"/>
                <w:sz w:val="28"/>
                <w:szCs w:val="28"/>
                <w:lang w:eastAsia="ru-RU"/>
              </w:rPr>
            </w:pPr>
            <w:r w:rsidRPr="008800E9">
              <w:rPr>
                <w:rFonts w:ascii="Times New Roman" w:hAnsi="Times New Roman"/>
                <w:color w:val="000000"/>
                <w:sz w:val="28"/>
                <w:szCs w:val="28"/>
                <w:lang w:eastAsia="ru-RU"/>
              </w:rPr>
              <w:t>Техника матования одинокого Короля. Ладья и Король против Короля. Дидактические задания “Шах или мат”, “Мат или пат”, “Мат в один ход”, “На крайнюю линию”, “В угол”, “Ограниченный Король”, “Мат в два хода”. Игровая практика.</w:t>
            </w:r>
          </w:p>
        </w:tc>
      </w:tr>
      <w:tr w:rsidR="008F1DA8" w:rsidRPr="00C02CB4" w:rsidTr="00B46EFD">
        <w:tc>
          <w:tcPr>
            <w:tcW w:w="6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F7128F">
            <w:pPr>
              <w:spacing w:after="0" w:line="240" w:lineRule="atLeast"/>
              <w:rPr>
                <w:rFonts w:cs="Arial"/>
                <w:color w:val="000000"/>
                <w:sz w:val="28"/>
                <w:szCs w:val="28"/>
                <w:lang w:eastAsia="ru-RU"/>
              </w:rPr>
            </w:pPr>
            <w:r w:rsidRPr="008800E9">
              <w:rPr>
                <w:rFonts w:ascii="Times New Roman" w:hAnsi="Times New Roman"/>
                <w:color w:val="000000"/>
                <w:sz w:val="28"/>
                <w:szCs w:val="28"/>
                <w:lang w:eastAsia="ru-RU"/>
              </w:rPr>
              <w:t>66</w:t>
            </w:r>
          </w:p>
        </w:tc>
        <w:tc>
          <w:tcPr>
            <w:tcW w:w="89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F7128F">
            <w:pPr>
              <w:spacing w:after="0" w:line="240" w:lineRule="atLeast"/>
              <w:rPr>
                <w:rFonts w:cs="Arial"/>
                <w:color w:val="000000"/>
                <w:sz w:val="28"/>
                <w:szCs w:val="28"/>
                <w:lang w:eastAsia="ru-RU"/>
              </w:rPr>
            </w:pPr>
            <w:r w:rsidRPr="008800E9">
              <w:rPr>
                <w:rFonts w:ascii="Times New Roman" w:hAnsi="Times New Roman"/>
                <w:color w:val="000000"/>
                <w:sz w:val="28"/>
                <w:szCs w:val="28"/>
                <w:lang w:eastAsia="ru-RU"/>
              </w:rPr>
              <w:t>Закрепление пройденного материала.</w:t>
            </w:r>
          </w:p>
        </w:tc>
      </w:tr>
      <w:tr w:rsidR="008F1DA8" w:rsidRPr="00C02CB4" w:rsidTr="00B46EFD">
        <w:tc>
          <w:tcPr>
            <w:tcW w:w="6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F7128F">
            <w:pPr>
              <w:spacing w:after="0" w:line="240" w:lineRule="atLeast"/>
              <w:rPr>
                <w:rFonts w:cs="Arial"/>
                <w:color w:val="000000"/>
                <w:sz w:val="28"/>
                <w:szCs w:val="28"/>
                <w:lang w:eastAsia="ru-RU"/>
              </w:rPr>
            </w:pPr>
            <w:r w:rsidRPr="008800E9">
              <w:rPr>
                <w:rFonts w:ascii="Times New Roman" w:hAnsi="Times New Roman"/>
                <w:color w:val="000000"/>
                <w:sz w:val="28"/>
                <w:szCs w:val="28"/>
                <w:lang w:eastAsia="ru-RU"/>
              </w:rPr>
              <w:t>67</w:t>
            </w:r>
          </w:p>
        </w:tc>
        <w:tc>
          <w:tcPr>
            <w:tcW w:w="89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F7128F">
            <w:pPr>
              <w:spacing w:after="0" w:line="240" w:lineRule="atLeast"/>
              <w:rPr>
                <w:rFonts w:cs="Arial"/>
                <w:color w:val="000000"/>
                <w:sz w:val="28"/>
                <w:szCs w:val="28"/>
                <w:lang w:eastAsia="ru-RU"/>
              </w:rPr>
            </w:pPr>
            <w:r w:rsidRPr="008800E9">
              <w:rPr>
                <w:rFonts w:ascii="Times New Roman" w:hAnsi="Times New Roman"/>
                <w:color w:val="000000"/>
                <w:sz w:val="28"/>
                <w:szCs w:val="28"/>
                <w:lang w:eastAsia="ru-RU"/>
              </w:rPr>
              <w:t>Итоговое мероприятие «Волшебная страна шахмат».</w:t>
            </w:r>
          </w:p>
        </w:tc>
      </w:tr>
      <w:tr w:rsidR="008F1DA8" w:rsidRPr="00C02CB4" w:rsidTr="00B46EFD">
        <w:tc>
          <w:tcPr>
            <w:tcW w:w="6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F7128F">
            <w:pPr>
              <w:spacing w:after="0" w:line="240" w:lineRule="atLeast"/>
              <w:rPr>
                <w:rFonts w:cs="Arial"/>
                <w:color w:val="000000"/>
                <w:sz w:val="28"/>
                <w:szCs w:val="28"/>
                <w:lang w:eastAsia="ru-RU"/>
              </w:rPr>
            </w:pPr>
            <w:r w:rsidRPr="008800E9">
              <w:rPr>
                <w:rFonts w:ascii="Times New Roman" w:hAnsi="Times New Roman"/>
                <w:color w:val="000000"/>
                <w:sz w:val="28"/>
                <w:szCs w:val="28"/>
                <w:lang w:eastAsia="ru-RU"/>
              </w:rPr>
              <w:t>68</w:t>
            </w:r>
          </w:p>
        </w:tc>
        <w:tc>
          <w:tcPr>
            <w:tcW w:w="89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F7128F">
            <w:pPr>
              <w:spacing w:after="0" w:line="240" w:lineRule="atLeast"/>
              <w:rPr>
                <w:rFonts w:cs="Arial"/>
                <w:color w:val="000000"/>
                <w:sz w:val="28"/>
                <w:szCs w:val="28"/>
                <w:lang w:eastAsia="ru-RU"/>
              </w:rPr>
            </w:pPr>
            <w:r w:rsidRPr="008800E9">
              <w:rPr>
                <w:rFonts w:ascii="Times New Roman" w:hAnsi="Times New Roman"/>
                <w:color w:val="000000"/>
                <w:sz w:val="28"/>
                <w:szCs w:val="28"/>
                <w:lang w:eastAsia="ru-RU"/>
              </w:rPr>
              <w:t>Повторение. Мониторинг.</w:t>
            </w:r>
          </w:p>
        </w:tc>
      </w:tr>
      <w:tr w:rsidR="008F1DA8" w:rsidRPr="00C02CB4" w:rsidTr="00B46EFD">
        <w:tc>
          <w:tcPr>
            <w:tcW w:w="6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F7128F">
            <w:pPr>
              <w:spacing w:after="0" w:line="240" w:lineRule="atLeast"/>
              <w:rPr>
                <w:rFonts w:cs="Arial"/>
                <w:color w:val="000000"/>
                <w:sz w:val="28"/>
                <w:szCs w:val="28"/>
                <w:lang w:eastAsia="ru-RU"/>
              </w:rPr>
            </w:pPr>
            <w:r w:rsidRPr="008800E9">
              <w:rPr>
                <w:rFonts w:ascii="Times New Roman" w:hAnsi="Times New Roman"/>
                <w:color w:val="000000"/>
                <w:sz w:val="28"/>
                <w:szCs w:val="28"/>
                <w:lang w:eastAsia="ru-RU"/>
              </w:rPr>
              <w:t>69</w:t>
            </w:r>
          </w:p>
        </w:tc>
        <w:tc>
          <w:tcPr>
            <w:tcW w:w="89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F7128F">
            <w:pPr>
              <w:spacing w:after="0" w:line="240" w:lineRule="atLeast"/>
              <w:rPr>
                <w:rFonts w:cs="Arial"/>
                <w:color w:val="000000"/>
                <w:sz w:val="28"/>
                <w:szCs w:val="28"/>
                <w:lang w:eastAsia="ru-RU"/>
              </w:rPr>
            </w:pPr>
            <w:r w:rsidRPr="008800E9">
              <w:rPr>
                <w:rFonts w:ascii="Times New Roman" w:hAnsi="Times New Roman"/>
                <w:color w:val="000000"/>
                <w:sz w:val="28"/>
                <w:szCs w:val="28"/>
                <w:lang w:eastAsia="ru-RU"/>
              </w:rPr>
              <w:t>Повторение. Мониторинг.</w:t>
            </w:r>
          </w:p>
        </w:tc>
      </w:tr>
      <w:tr w:rsidR="008F1DA8" w:rsidRPr="00C02CB4" w:rsidTr="00B46EFD">
        <w:tc>
          <w:tcPr>
            <w:tcW w:w="6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F7128F">
            <w:pPr>
              <w:spacing w:after="0" w:line="240" w:lineRule="atLeast"/>
              <w:rPr>
                <w:rFonts w:cs="Arial"/>
                <w:color w:val="000000"/>
                <w:sz w:val="28"/>
                <w:szCs w:val="28"/>
                <w:lang w:eastAsia="ru-RU"/>
              </w:rPr>
            </w:pPr>
            <w:r w:rsidRPr="008800E9">
              <w:rPr>
                <w:rFonts w:ascii="Times New Roman" w:hAnsi="Times New Roman"/>
                <w:color w:val="000000"/>
                <w:sz w:val="28"/>
                <w:szCs w:val="28"/>
                <w:lang w:eastAsia="ru-RU"/>
              </w:rPr>
              <w:t>70</w:t>
            </w:r>
          </w:p>
        </w:tc>
        <w:tc>
          <w:tcPr>
            <w:tcW w:w="89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F7128F">
            <w:pPr>
              <w:spacing w:after="0" w:line="240" w:lineRule="atLeast"/>
              <w:rPr>
                <w:rFonts w:cs="Arial"/>
                <w:color w:val="000000"/>
                <w:sz w:val="28"/>
                <w:szCs w:val="28"/>
                <w:lang w:eastAsia="ru-RU"/>
              </w:rPr>
            </w:pPr>
            <w:r w:rsidRPr="008800E9">
              <w:rPr>
                <w:rFonts w:ascii="Times New Roman" w:hAnsi="Times New Roman"/>
                <w:color w:val="000000"/>
                <w:sz w:val="28"/>
                <w:szCs w:val="28"/>
                <w:lang w:eastAsia="ru-RU"/>
              </w:rPr>
              <w:t>Игра со всеми фигурами.</w:t>
            </w:r>
          </w:p>
        </w:tc>
      </w:tr>
      <w:tr w:rsidR="008F1DA8" w:rsidRPr="00C02CB4" w:rsidTr="00B46EFD">
        <w:tc>
          <w:tcPr>
            <w:tcW w:w="6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F7128F">
            <w:pPr>
              <w:spacing w:after="0" w:line="240" w:lineRule="atLeast"/>
              <w:rPr>
                <w:rFonts w:cs="Arial"/>
                <w:color w:val="000000"/>
                <w:sz w:val="28"/>
                <w:szCs w:val="28"/>
                <w:lang w:eastAsia="ru-RU"/>
              </w:rPr>
            </w:pPr>
            <w:r w:rsidRPr="008800E9">
              <w:rPr>
                <w:rFonts w:ascii="Times New Roman" w:hAnsi="Times New Roman"/>
                <w:color w:val="000000"/>
                <w:sz w:val="28"/>
                <w:szCs w:val="28"/>
                <w:lang w:eastAsia="ru-RU"/>
              </w:rPr>
              <w:t>71</w:t>
            </w:r>
          </w:p>
        </w:tc>
        <w:tc>
          <w:tcPr>
            <w:tcW w:w="89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F7128F">
            <w:pPr>
              <w:spacing w:after="0" w:line="240" w:lineRule="atLeast"/>
              <w:rPr>
                <w:rFonts w:cs="Arial"/>
                <w:color w:val="000000"/>
                <w:sz w:val="28"/>
                <w:szCs w:val="28"/>
                <w:lang w:eastAsia="ru-RU"/>
              </w:rPr>
            </w:pPr>
            <w:r w:rsidRPr="008800E9">
              <w:rPr>
                <w:rFonts w:ascii="Times New Roman" w:hAnsi="Times New Roman"/>
                <w:color w:val="000000"/>
                <w:sz w:val="28"/>
                <w:szCs w:val="28"/>
                <w:lang w:eastAsia="ru-RU"/>
              </w:rPr>
              <w:t>Решение задач.</w:t>
            </w:r>
          </w:p>
        </w:tc>
      </w:tr>
      <w:tr w:rsidR="008F1DA8" w:rsidRPr="00C02CB4" w:rsidTr="00B46EFD">
        <w:tc>
          <w:tcPr>
            <w:tcW w:w="6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F7128F">
            <w:pPr>
              <w:spacing w:after="0" w:line="240" w:lineRule="atLeast"/>
              <w:rPr>
                <w:rFonts w:cs="Arial"/>
                <w:color w:val="000000"/>
                <w:sz w:val="28"/>
                <w:szCs w:val="28"/>
                <w:lang w:eastAsia="ru-RU"/>
              </w:rPr>
            </w:pPr>
            <w:r w:rsidRPr="008800E9">
              <w:rPr>
                <w:rFonts w:ascii="Times New Roman" w:hAnsi="Times New Roman"/>
                <w:color w:val="000000"/>
                <w:sz w:val="28"/>
                <w:szCs w:val="28"/>
                <w:lang w:eastAsia="ru-RU"/>
              </w:rPr>
              <w:t>72</w:t>
            </w:r>
          </w:p>
        </w:tc>
        <w:tc>
          <w:tcPr>
            <w:tcW w:w="89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F1DA8" w:rsidRPr="008800E9" w:rsidRDefault="008F1DA8" w:rsidP="00F7128F">
            <w:pPr>
              <w:spacing w:after="0" w:line="240" w:lineRule="atLeast"/>
              <w:rPr>
                <w:rFonts w:cs="Arial"/>
                <w:color w:val="000000"/>
                <w:sz w:val="28"/>
                <w:szCs w:val="28"/>
                <w:lang w:eastAsia="ru-RU"/>
              </w:rPr>
            </w:pPr>
            <w:r w:rsidRPr="008800E9">
              <w:rPr>
                <w:rFonts w:ascii="Times New Roman" w:hAnsi="Times New Roman"/>
                <w:color w:val="000000"/>
                <w:sz w:val="28"/>
                <w:szCs w:val="28"/>
                <w:lang w:eastAsia="ru-RU"/>
              </w:rPr>
              <w:t>Решение задач.</w:t>
            </w:r>
          </w:p>
        </w:tc>
      </w:tr>
    </w:tbl>
    <w:p w:rsidR="008F1DA8" w:rsidRPr="008800E9" w:rsidRDefault="008F1DA8" w:rsidP="00F7128F">
      <w:pPr>
        <w:shd w:val="clear" w:color="auto" w:fill="FFFFFF"/>
        <w:spacing w:after="0" w:line="240" w:lineRule="auto"/>
        <w:jc w:val="center"/>
        <w:rPr>
          <w:color w:val="000000"/>
          <w:sz w:val="28"/>
          <w:szCs w:val="28"/>
          <w:lang w:eastAsia="ru-RU"/>
        </w:rPr>
      </w:pPr>
      <w:r w:rsidRPr="008800E9">
        <w:rPr>
          <w:rFonts w:ascii="Times New Roman" w:hAnsi="Times New Roman"/>
          <w:b/>
          <w:bCs/>
          <w:color w:val="000000"/>
          <w:sz w:val="28"/>
          <w:szCs w:val="28"/>
          <w:lang w:eastAsia="ru-RU"/>
        </w:rPr>
        <w:t>Содержание программы.</w:t>
      </w:r>
    </w:p>
    <w:p w:rsidR="008F1DA8" w:rsidRPr="008800E9" w:rsidRDefault="008F1DA8" w:rsidP="00F7128F">
      <w:pPr>
        <w:shd w:val="clear" w:color="auto" w:fill="FFFFFF"/>
        <w:spacing w:after="0" w:line="240" w:lineRule="auto"/>
        <w:ind w:firstLine="504"/>
        <w:jc w:val="both"/>
        <w:rPr>
          <w:color w:val="000000"/>
          <w:sz w:val="28"/>
          <w:szCs w:val="28"/>
          <w:lang w:eastAsia="ru-RU"/>
        </w:rPr>
      </w:pPr>
      <w:r w:rsidRPr="008800E9">
        <w:rPr>
          <w:rFonts w:ascii="Times New Roman" w:hAnsi="Times New Roman"/>
          <w:color w:val="000000"/>
          <w:sz w:val="28"/>
          <w:szCs w:val="28"/>
          <w:lang w:eastAsia="ru-RU"/>
        </w:rPr>
        <w:t>1. ШАХМАТНАЯ ДОСКА. Шахматная доска, белые и черные поля, горизонталь, вертикаль, диагональ, центр.</w:t>
      </w:r>
    </w:p>
    <w:p w:rsidR="008F1DA8" w:rsidRPr="008800E9" w:rsidRDefault="008F1DA8" w:rsidP="00F7128F">
      <w:pPr>
        <w:shd w:val="clear" w:color="auto" w:fill="FFFFFF"/>
        <w:spacing w:after="0" w:line="240" w:lineRule="auto"/>
        <w:ind w:firstLine="504"/>
        <w:jc w:val="both"/>
        <w:rPr>
          <w:color w:val="000000"/>
          <w:sz w:val="28"/>
          <w:szCs w:val="28"/>
          <w:lang w:eastAsia="ru-RU"/>
        </w:rPr>
      </w:pPr>
      <w:r w:rsidRPr="008800E9">
        <w:rPr>
          <w:rFonts w:ascii="Times New Roman" w:hAnsi="Times New Roman"/>
          <w:iCs/>
          <w:color w:val="000000"/>
          <w:sz w:val="28"/>
          <w:szCs w:val="28"/>
          <w:lang w:eastAsia="ru-RU"/>
        </w:rPr>
        <w:t>Дидактические игры и задания</w:t>
      </w:r>
    </w:p>
    <w:p w:rsidR="008F1DA8" w:rsidRPr="008800E9" w:rsidRDefault="008F1DA8" w:rsidP="00F7128F">
      <w:pPr>
        <w:shd w:val="clear" w:color="auto" w:fill="FFFFFF"/>
        <w:spacing w:after="0" w:line="240" w:lineRule="auto"/>
        <w:ind w:firstLine="504"/>
        <w:jc w:val="both"/>
        <w:rPr>
          <w:color w:val="000000"/>
          <w:sz w:val="28"/>
          <w:szCs w:val="28"/>
          <w:lang w:eastAsia="ru-RU"/>
        </w:rPr>
      </w:pPr>
      <w:r w:rsidRPr="008800E9">
        <w:rPr>
          <w:rFonts w:ascii="Times New Roman" w:hAnsi="Times New Roman"/>
          <w:color w:val="000000"/>
          <w:sz w:val="28"/>
          <w:szCs w:val="28"/>
          <w:lang w:eastAsia="ru-RU"/>
        </w:rPr>
        <w:t>«Горизонталь». Двое играющих по очереди заполняют одну из горизонтальных линий шахматной доски кубиками (фишками, пешками и т. п.).</w:t>
      </w:r>
    </w:p>
    <w:p w:rsidR="008F1DA8" w:rsidRPr="008800E9" w:rsidRDefault="008F1DA8" w:rsidP="00F7128F">
      <w:pPr>
        <w:shd w:val="clear" w:color="auto" w:fill="FFFFFF"/>
        <w:spacing w:after="0" w:line="240" w:lineRule="auto"/>
        <w:ind w:firstLine="504"/>
        <w:jc w:val="both"/>
        <w:rPr>
          <w:color w:val="000000"/>
          <w:sz w:val="28"/>
          <w:szCs w:val="28"/>
          <w:lang w:eastAsia="ru-RU"/>
        </w:rPr>
      </w:pPr>
      <w:r w:rsidRPr="008800E9">
        <w:rPr>
          <w:rFonts w:ascii="Times New Roman" w:hAnsi="Times New Roman"/>
          <w:color w:val="000000"/>
          <w:sz w:val="28"/>
          <w:szCs w:val="28"/>
          <w:lang w:eastAsia="ru-RU"/>
        </w:rPr>
        <w:t>«Вертикаль». То же самое, но заполняется одна из вертикальных линий шахматной доски.</w:t>
      </w:r>
    </w:p>
    <w:p w:rsidR="008F1DA8" w:rsidRPr="008800E9" w:rsidRDefault="008F1DA8" w:rsidP="00F7128F">
      <w:pPr>
        <w:shd w:val="clear" w:color="auto" w:fill="FFFFFF"/>
        <w:spacing w:after="0" w:line="240" w:lineRule="auto"/>
        <w:ind w:firstLine="504"/>
        <w:jc w:val="both"/>
        <w:rPr>
          <w:color w:val="000000"/>
          <w:sz w:val="28"/>
          <w:szCs w:val="28"/>
          <w:lang w:eastAsia="ru-RU"/>
        </w:rPr>
      </w:pPr>
      <w:r w:rsidRPr="008800E9">
        <w:rPr>
          <w:rFonts w:ascii="Times New Roman" w:hAnsi="Times New Roman"/>
          <w:color w:val="000000"/>
          <w:sz w:val="28"/>
          <w:szCs w:val="28"/>
          <w:lang w:eastAsia="ru-RU"/>
        </w:rPr>
        <w:t>«Диагональ». То же самое, но заполняется одна из диагоналей шахматной доски.</w:t>
      </w:r>
    </w:p>
    <w:p w:rsidR="008F1DA8" w:rsidRPr="008800E9" w:rsidRDefault="008F1DA8" w:rsidP="00F7128F">
      <w:pPr>
        <w:shd w:val="clear" w:color="auto" w:fill="FFFFFF"/>
        <w:spacing w:after="0" w:line="240" w:lineRule="auto"/>
        <w:ind w:firstLine="504"/>
        <w:jc w:val="both"/>
        <w:rPr>
          <w:color w:val="000000"/>
          <w:sz w:val="28"/>
          <w:szCs w:val="28"/>
          <w:lang w:eastAsia="ru-RU"/>
        </w:rPr>
      </w:pPr>
      <w:r w:rsidRPr="008800E9">
        <w:rPr>
          <w:rFonts w:ascii="Times New Roman" w:hAnsi="Times New Roman"/>
          <w:color w:val="000000"/>
          <w:sz w:val="28"/>
          <w:szCs w:val="28"/>
          <w:lang w:eastAsia="ru-RU"/>
        </w:rPr>
        <w:t>«Центр». То же самое, но заполняется центр шахматной доски.</w:t>
      </w:r>
    </w:p>
    <w:p w:rsidR="008F1DA8" w:rsidRPr="008800E9" w:rsidRDefault="008F1DA8" w:rsidP="00F7128F">
      <w:pPr>
        <w:shd w:val="clear" w:color="auto" w:fill="FFFFFF"/>
        <w:spacing w:after="0" w:line="240" w:lineRule="auto"/>
        <w:ind w:firstLine="504"/>
        <w:jc w:val="both"/>
        <w:rPr>
          <w:color w:val="000000"/>
          <w:sz w:val="28"/>
          <w:szCs w:val="28"/>
          <w:lang w:eastAsia="ru-RU"/>
        </w:rPr>
      </w:pPr>
      <w:r>
        <w:rPr>
          <w:rFonts w:ascii="Times New Roman" w:hAnsi="Times New Roman"/>
          <w:color w:val="000000"/>
          <w:sz w:val="28"/>
          <w:szCs w:val="28"/>
          <w:lang w:eastAsia="ru-RU"/>
        </w:rPr>
        <w:t>2.  Шахматные фигуры</w:t>
      </w:r>
      <w:r w:rsidRPr="008800E9">
        <w:rPr>
          <w:rFonts w:ascii="Times New Roman" w:hAnsi="Times New Roman"/>
          <w:color w:val="000000"/>
          <w:sz w:val="28"/>
          <w:szCs w:val="28"/>
          <w:lang w:eastAsia="ru-RU"/>
        </w:rPr>
        <w:t>. Белые, черные, ладья, слон, ферзь, конь.</w:t>
      </w:r>
    </w:p>
    <w:p w:rsidR="008F1DA8" w:rsidRPr="008800E9" w:rsidRDefault="008F1DA8" w:rsidP="00F7128F">
      <w:pPr>
        <w:shd w:val="clear" w:color="auto" w:fill="FFFFFF"/>
        <w:spacing w:after="0" w:line="240" w:lineRule="auto"/>
        <w:ind w:firstLine="504"/>
        <w:jc w:val="both"/>
        <w:rPr>
          <w:color w:val="000000"/>
          <w:sz w:val="28"/>
          <w:szCs w:val="28"/>
          <w:lang w:eastAsia="ru-RU"/>
        </w:rPr>
      </w:pPr>
      <w:r w:rsidRPr="008800E9">
        <w:rPr>
          <w:rFonts w:ascii="Times New Roman" w:hAnsi="Times New Roman"/>
          <w:iCs/>
          <w:color w:val="000000"/>
          <w:sz w:val="28"/>
          <w:szCs w:val="28"/>
          <w:lang w:eastAsia="ru-RU"/>
        </w:rPr>
        <w:t>Дидактические игры и задания</w:t>
      </w:r>
    </w:p>
    <w:p w:rsidR="008F1DA8" w:rsidRPr="008800E9" w:rsidRDefault="008F1DA8" w:rsidP="00F7128F">
      <w:pPr>
        <w:shd w:val="clear" w:color="auto" w:fill="FFFFFF"/>
        <w:spacing w:after="0" w:line="240" w:lineRule="auto"/>
        <w:ind w:firstLine="504"/>
        <w:jc w:val="both"/>
        <w:rPr>
          <w:color w:val="000000"/>
          <w:sz w:val="28"/>
          <w:szCs w:val="28"/>
          <w:lang w:eastAsia="ru-RU"/>
        </w:rPr>
      </w:pPr>
      <w:r w:rsidRPr="008800E9">
        <w:rPr>
          <w:rFonts w:ascii="Times New Roman" w:hAnsi="Times New Roman"/>
          <w:color w:val="000000"/>
          <w:sz w:val="28"/>
          <w:szCs w:val="28"/>
          <w:lang w:eastAsia="ru-RU"/>
        </w:rPr>
        <w:t>«Волшебный мешочек». В непрозрачном мешочке по очереди прячутся все шахматные фигуры, каждый из детей на ощупь пытается определить, какая фигура спрятана.</w:t>
      </w:r>
    </w:p>
    <w:p w:rsidR="008F1DA8" w:rsidRPr="008800E9" w:rsidRDefault="008F1DA8" w:rsidP="00F7128F">
      <w:pPr>
        <w:shd w:val="clear" w:color="auto" w:fill="FFFFFF"/>
        <w:spacing w:after="0" w:line="240" w:lineRule="auto"/>
        <w:ind w:firstLine="504"/>
        <w:jc w:val="both"/>
        <w:rPr>
          <w:color w:val="000000"/>
          <w:sz w:val="28"/>
          <w:szCs w:val="28"/>
          <w:lang w:eastAsia="ru-RU"/>
        </w:rPr>
      </w:pPr>
      <w:r w:rsidRPr="008800E9">
        <w:rPr>
          <w:rFonts w:ascii="Times New Roman" w:hAnsi="Times New Roman"/>
          <w:color w:val="000000"/>
          <w:sz w:val="28"/>
          <w:szCs w:val="28"/>
          <w:lang w:eastAsia="ru-RU"/>
        </w:rPr>
        <w:t>«Найди место». Ребенок правильно должен найти место шахматной фигуры на шахматной доске.</w:t>
      </w:r>
    </w:p>
    <w:p w:rsidR="008F1DA8" w:rsidRPr="008800E9" w:rsidRDefault="008F1DA8" w:rsidP="00F7128F">
      <w:pPr>
        <w:shd w:val="clear" w:color="auto" w:fill="FFFFFF"/>
        <w:spacing w:after="0" w:line="240" w:lineRule="auto"/>
        <w:ind w:firstLine="504"/>
        <w:jc w:val="both"/>
        <w:rPr>
          <w:color w:val="000000"/>
          <w:sz w:val="28"/>
          <w:szCs w:val="28"/>
          <w:lang w:eastAsia="ru-RU"/>
        </w:rPr>
      </w:pPr>
      <w:r w:rsidRPr="008800E9">
        <w:rPr>
          <w:rFonts w:ascii="Times New Roman" w:hAnsi="Times New Roman"/>
          <w:color w:val="000000"/>
          <w:sz w:val="28"/>
          <w:szCs w:val="28"/>
          <w:lang w:eastAsia="ru-RU"/>
        </w:rPr>
        <w:t>«Угадай-ка». Педагог словесно описывает одну из шахматных фигур, дети должны догадаться, что это за фигура.</w:t>
      </w:r>
    </w:p>
    <w:p w:rsidR="008F1DA8" w:rsidRPr="008800E9" w:rsidRDefault="008F1DA8" w:rsidP="00F7128F">
      <w:pPr>
        <w:shd w:val="clear" w:color="auto" w:fill="FFFFFF"/>
        <w:spacing w:after="0" w:line="240" w:lineRule="auto"/>
        <w:ind w:firstLine="504"/>
        <w:jc w:val="both"/>
        <w:rPr>
          <w:color w:val="000000"/>
          <w:sz w:val="28"/>
          <w:szCs w:val="28"/>
          <w:lang w:eastAsia="ru-RU"/>
        </w:rPr>
      </w:pPr>
      <w:r w:rsidRPr="008800E9">
        <w:rPr>
          <w:rFonts w:ascii="Times New Roman" w:hAnsi="Times New Roman"/>
          <w:color w:val="000000"/>
          <w:sz w:val="28"/>
          <w:szCs w:val="28"/>
          <w:lang w:eastAsia="ru-RU"/>
        </w:rPr>
        <w:t>«Секретная фигура». Все фигуры стоят на столе учителя в один ряд, дети по очереди называют все шахматные фигуры, кроме «секретной», которая выбирается заранее; вместо названия этой фигуры надо сказать: «Секрет».</w:t>
      </w:r>
    </w:p>
    <w:p w:rsidR="008F1DA8" w:rsidRPr="008800E9" w:rsidRDefault="008F1DA8" w:rsidP="00F7128F">
      <w:pPr>
        <w:shd w:val="clear" w:color="auto" w:fill="FFFFFF"/>
        <w:spacing w:after="0" w:line="240" w:lineRule="auto"/>
        <w:ind w:firstLine="504"/>
        <w:jc w:val="both"/>
        <w:rPr>
          <w:color w:val="000000"/>
          <w:sz w:val="28"/>
          <w:szCs w:val="28"/>
          <w:lang w:eastAsia="ru-RU"/>
        </w:rPr>
      </w:pPr>
      <w:r w:rsidRPr="008800E9">
        <w:rPr>
          <w:rFonts w:ascii="Times New Roman" w:hAnsi="Times New Roman"/>
          <w:color w:val="000000"/>
          <w:sz w:val="28"/>
          <w:szCs w:val="28"/>
          <w:lang w:eastAsia="ru-RU"/>
        </w:rPr>
        <w:t>«Угадай». Педагог загадывает про себя одну из фигур, а дети по очереди пытаются угадать, какая фигура загадана.</w:t>
      </w:r>
    </w:p>
    <w:p w:rsidR="008F1DA8" w:rsidRPr="008800E9" w:rsidRDefault="008F1DA8" w:rsidP="00F7128F">
      <w:pPr>
        <w:shd w:val="clear" w:color="auto" w:fill="FFFFFF"/>
        <w:spacing w:after="0" w:line="240" w:lineRule="auto"/>
        <w:ind w:firstLine="504"/>
        <w:jc w:val="both"/>
        <w:rPr>
          <w:color w:val="000000"/>
          <w:sz w:val="28"/>
          <w:szCs w:val="28"/>
          <w:lang w:eastAsia="ru-RU"/>
        </w:rPr>
      </w:pPr>
      <w:r w:rsidRPr="008800E9">
        <w:rPr>
          <w:rFonts w:ascii="Times New Roman" w:hAnsi="Times New Roman"/>
          <w:color w:val="000000"/>
          <w:sz w:val="28"/>
          <w:szCs w:val="28"/>
          <w:lang w:eastAsia="ru-RU"/>
        </w:rPr>
        <w:t>«Что общего?» Педагог берет две шахматные фигуры и спрашивает учеников, чем они похожи друг на друга. Чем отличаются? (Цветом, формой.)</w:t>
      </w:r>
    </w:p>
    <w:p w:rsidR="008F1DA8" w:rsidRPr="008800E9" w:rsidRDefault="008F1DA8" w:rsidP="00F7128F">
      <w:pPr>
        <w:shd w:val="clear" w:color="auto" w:fill="FFFFFF"/>
        <w:spacing w:after="0" w:line="240" w:lineRule="auto"/>
        <w:ind w:firstLine="504"/>
        <w:jc w:val="both"/>
        <w:rPr>
          <w:color w:val="000000"/>
          <w:sz w:val="28"/>
          <w:szCs w:val="28"/>
          <w:lang w:eastAsia="ru-RU"/>
        </w:rPr>
      </w:pPr>
      <w:r w:rsidRPr="008800E9">
        <w:rPr>
          <w:rFonts w:ascii="Times New Roman" w:hAnsi="Times New Roman"/>
          <w:color w:val="000000"/>
          <w:sz w:val="28"/>
          <w:szCs w:val="28"/>
          <w:lang w:eastAsia="ru-RU"/>
        </w:rPr>
        <w:t>«По росту». На столе шесть разных фигур. Дети называют самую высокую фигуру и ставят ее в сторону. Задача: поставить все фигуры по высоте.</w:t>
      </w:r>
    </w:p>
    <w:p w:rsidR="008F1DA8" w:rsidRPr="008800E9" w:rsidRDefault="008F1DA8" w:rsidP="00F7128F">
      <w:pPr>
        <w:shd w:val="clear" w:color="auto" w:fill="FFFFFF"/>
        <w:spacing w:after="0" w:line="240" w:lineRule="auto"/>
        <w:ind w:firstLine="504"/>
        <w:jc w:val="both"/>
        <w:rPr>
          <w:color w:val="000000"/>
          <w:sz w:val="28"/>
          <w:szCs w:val="28"/>
          <w:lang w:eastAsia="ru-RU"/>
        </w:rPr>
      </w:pPr>
      <w:r w:rsidRPr="008800E9">
        <w:rPr>
          <w:rFonts w:ascii="Times New Roman" w:hAnsi="Times New Roman"/>
          <w:color w:val="000000"/>
          <w:sz w:val="28"/>
          <w:szCs w:val="28"/>
          <w:lang w:eastAsia="ru-RU"/>
        </w:rPr>
        <w:t>«Шахматное лото». Игра на закрепление названий шахматных фигур и полей (белые и черные).</w:t>
      </w:r>
    </w:p>
    <w:p w:rsidR="008F1DA8" w:rsidRPr="008800E9" w:rsidRDefault="008F1DA8" w:rsidP="00F7128F">
      <w:pPr>
        <w:shd w:val="clear" w:color="auto" w:fill="FFFFFF"/>
        <w:spacing w:after="0" w:line="240" w:lineRule="auto"/>
        <w:ind w:firstLine="504"/>
        <w:jc w:val="both"/>
        <w:rPr>
          <w:color w:val="000000"/>
          <w:sz w:val="28"/>
          <w:szCs w:val="28"/>
          <w:lang w:eastAsia="ru-RU"/>
        </w:rPr>
      </w:pPr>
      <w:r w:rsidRPr="008800E9">
        <w:rPr>
          <w:rFonts w:ascii="Times New Roman" w:hAnsi="Times New Roman"/>
          <w:color w:val="000000"/>
          <w:sz w:val="28"/>
          <w:szCs w:val="28"/>
          <w:lang w:eastAsia="ru-RU"/>
        </w:rPr>
        <w:t>«Кто быстрее соберет» из кусочков картинки с шахматными фигурами быстро должны собрать картинку и назвать какая шахматная фигура.</w:t>
      </w:r>
    </w:p>
    <w:p w:rsidR="008F1DA8" w:rsidRPr="008800E9" w:rsidRDefault="008F1DA8" w:rsidP="00F7128F">
      <w:pPr>
        <w:shd w:val="clear" w:color="auto" w:fill="FFFFFF"/>
        <w:spacing w:after="0" w:line="240" w:lineRule="auto"/>
        <w:ind w:firstLine="504"/>
        <w:jc w:val="both"/>
        <w:rPr>
          <w:color w:val="000000"/>
          <w:sz w:val="28"/>
          <w:szCs w:val="28"/>
          <w:lang w:eastAsia="ru-RU"/>
        </w:rPr>
      </w:pPr>
      <w:r w:rsidRPr="008800E9">
        <w:rPr>
          <w:rFonts w:ascii="Times New Roman" w:hAnsi="Times New Roman"/>
          <w:color w:val="000000"/>
          <w:sz w:val="28"/>
          <w:szCs w:val="28"/>
          <w:lang w:eastAsia="ru-RU"/>
        </w:rPr>
        <w:t>3. Н</w:t>
      </w:r>
      <w:r>
        <w:rPr>
          <w:rFonts w:ascii="Times New Roman" w:hAnsi="Times New Roman"/>
          <w:color w:val="000000"/>
          <w:sz w:val="28"/>
          <w:szCs w:val="28"/>
          <w:lang w:eastAsia="ru-RU"/>
        </w:rPr>
        <w:t>ачальная расстановка фигур.</w:t>
      </w:r>
      <w:r w:rsidRPr="008800E9">
        <w:rPr>
          <w:rFonts w:ascii="Times New Roman" w:hAnsi="Times New Roman"/>
          <w:color w:val="000000"/>
          <w:sz w:val="28"/>
          <w:szCs w:val="28"/>
          <w:lang w:eastAsia="ru-RU"/>
        </w:rPr>
        <w:t xml:space="preserve"> Начальное положение (начальная позиция); расположение каждой из фигур в начальной позиции; правило «ферзь любит свой цвет»; связь между горизонталями, вертикалями, диагоналями и начальной расстановкой фигур.</w:t>
      </w:r>
    </w:p>
    <w:p w:rsidR="008F1DA8" w:rsidRPr="008800E9" w:rsidRDefault="008F1DA8" w:rsidP="00F7128F">
      <w:pPr>
        <w:shd w:val="clear" w:color="auto" w:fill="FFFFFF"/>
        <w:spacing w:after="0" w:line="240" w:lineRule="auto"/>
        <w:ind w:firstLine="504"/>
        <w:jc w:val="both"/>
        <w:rPr>
          <w:color w:val="000000"/>
          <w:sz w:val="28"/>
          <w:szCs w:val="28"/>
          <w:lang w:eastAsia="ru-RU"/>
        </w:rPr>
      </w:pPr>
      <w:r w:rsidRPr="008800E9">
        <w:rPr>
          <w:rFonts w:ascii="Times New Roman" w:hAnsi="Times New Roman"/>
          <w:iCs/>
          <w:color w:val="000000"/>
          <w:sz w:val="28"/>
          <w:szCs w:val="28"/>
          <w:lang w:eastAsia="ru-RU"/>
        </w:rPr>
        <w:t>Дидактические игры и задания</w:t>
      </w:r>
    </w:p>
    <w:p w:rsidR="008F1DA8" w:rsidRPr="008800E9" w:rsidRDefault="008F1DA8" w:rsidP="00F7128F">
      <w:pPr>
        <w:shd w:val="clear" w:color="auto" w:fill="FFFFFF"/>
        <w:spacing w:after="0" w:line="240" w:lineRule="auto"/>
        <w:ind w:firstLine="504"/>
        <w:jc w:val="both"/>
        <w:rPr>
          <w:color w:val="000000"/>
          <w:sz w:val="28"/>
          <w:szCs w:val="28"/>
          <w:lang w:eastAsia="ru-RU"/>
        </w:rPr>
      </w:pPr>
      <w:r w:rsidRPr="008800E9">
        <w:rPr>
          <w:rFonts w:ascii="Times New Roman" w:hAnsi="Times New Roman"/>
          <w:color w:val="000000"/>
          <w:sz w:val="28"/>
          <w:szCs w:val="28"/>
          <w:lang w:eastAsia="ru-RU"/>
        </w:rPr>
        <w:t>«Волшебный мешочек». Ученики по одной вынимают из мешочка шахматные фигуры и постепенно расставляют начальную позицию.</w:t>
      </w:r>
    </w:p>
    <w:p w:rsidR="008F1DA8" w:rsidRPr="008800E9" w:rsidRDefault="008F1DA8" w:rsidP="00F7128F">
      <w:pPr>
        <w:shd w:val="clear" w:color="auto" w:fill="FFFFFF"/>
        <w:spacing w:after="0" w:line="240" w:lineRule="auto"/>
        <w:ind w:firstLine="504"/>
        <w:jc w:val="both"/>
        <w:rPr>
          <w:color w:val="000000"/>
          <w:sz w:val="28"/>
          <w:szCs w:val="28"/>
          <w:lang w:eastAsia="ru-RU"/>
        </w:rPr>
      </w:pPr>
      <w:r w:rsidRPr="008800E9">
        <w:rPr>
          <w:rFonts w:ascii="Times New Roman" w:hAnsi="Times New Roman"/>
          <w:color w:val="000000"/>
          <w:sz w:val="28"/>
          <w:szCs w:val="28"/>
          <w:lang w:eastAsia="ru-RU"/>
        </w:rPr>
        <w:t>«Да и нет». Педагог берет две шахматные фигурки и спрашивает детей, стоят ли эти фигуры рядом в начальном положении.</w:t>
      </w:r>
    </w:p>
    <w:p w:rsidR="008F1DA8" w:rsidRPr="008800E9" w:rsidRDefault="008F1DA8" w:rsidP="00F7128F">
      <w:pPr>
        <w:shd w:val="clear" w:color="auto" w:fill="FFFFFF"/>
        <w:spacing w:after="0" w:line="240" w:lineRule="auto"/>
        <w:ind w:firstLine="504"/>
        <w:jc w:val="both"/>
        <w:rPr>
          <w:color w:val="000000"/>
          <w:sz w:val="28"/>
          <w:szCs w:val="28"/>
          <w:lang w:eastAsia="ru-RU"/>
        </w:rPr>
      </w:pPr>
      <w:r w:rsidRPr="008800E9">
        <w:rPr>
          <w:rFonts w:ascii="Times New Roman" w:hAnsi="Times New Roman"/>
          <w:color w:val="000000"/>
          <w:sz w:val="28"/>
          <w:szCs w:val="28"/>
          <w:lang w:eastAsia="ru-RU"/>
        </w:rPr>
        <w:t>«Мяч». Педагог произносит какую-нибудь фразу о начальном положении, к примеру: «Ладья стоит в углу», и бросает мяч кому-то из учеников. Если утверждение верно, то мяч следует поймать.</w:t>
      </w:r>
    </w:p>
    <w:p w:rsidR="008F1DA8" w:rsidRPr="008800E9" w:rsidRDefault="008F1DA8" w:rsidP="00F7128F">
      <w:pPr>
        <w:shd w:val="clear" w:color="auto" w:fill="FFFFFF"/>
        <w:spacing w:after="0" w:line="240" w:lineRule="auto"/>
        <w:ind w:firstLine="504"/>
        <w:jc w:val="both"/>
        <w:rPr>
          <w:color w:val="000000"/>
          <w:sz w:val="28"/>
          <w:szCs w:val="28"/>
          <w:lang w:eastAsia="ru-RU"/>
        </w:rPr>
      </w:pPr>
      <w:r w:rsidRPr="008800E9">
        <w:rPr>
          <w:rFonts w:ascii="Times New Roman" w:hAnsi="Times New Roman"/>
          <w:color w:val="000000"/>
          <w:sz w:val="28"/>
          <w:szCs w:val="28"/>
          <w:lang w:eastAsia="ru-RU"/>
        </w:rPr>
        <w:t>4. Х</w:t>
      </w:r>
      <w:r>
        <w:rPr>
          <w:rFonts w:ascii="Times New Roman" w:hAnsi="Times New Roman"/>
          <w:color w:val="000000"/>
          <w:sz w:val="28"/>
          <w:szCs w:val="28"/>
          <w:lang w:eastAsia="ru-RU"/>
        </w:rPr>
        <w:t>оды и взятие фигур</w:t>
      </w:r>
      <w:r w:rsidRPr="008800E9">
        <w:rPr>
          <w:rFonts w:ascii="Times New Roman" w:hAnsi="Times New Roman"/>
          <w:color w:val="000000"/>
          <w:sz w:val="28"/>
          <w:szCs w:val="28"/>
          <w:lang w:eastAsia="ru-RU"/>
        </w:rPr>
        <w:t xml:space="preserve"> (основная тема учебного курса). Правила хода и взятия каждой из фигур, игра «на уничтожение», белопольные и чернопольные слоны, одноцветные и разноцветные слоны, качество.</w:t>
      </w:r>
    </w:p>
    <w:p w:rsidR="008F1DA8" w:rsidRPr="008800E9" w:rsidRDefault="008F1DA8" w:rsidP="00F7128F">
      <w:pPr>
        <w:shd w:val="clear" w:color="auto" w:fill="FFFFFF"/>
        <w:spacing w:after="0" w:line="240" w:lineRule="auto"/>
        <w:ind w:firstLine="504"/>
        <w:jc w:val="both"/>
        <w:rPr>
          <w:color w:val="000000"/>
          <w:sz w:val="28"/>
          <w:szCs w:val="28"/>
          <w:lang w:eastAsia="ru-RU"/>
        </w:rPr>
      </w:pPr>
      <w:r w:rsidRPr="008800E9">
        <w:rPr>
          <w:rFonts w:ascii="Times New Roman" w:hAnsi="Times New Roman"/>
          <w:iCs/>
          <w:color w:val="000000"/>
          <w:sz w:val="28"/>
          <w:szCs w:val="28"/>
          <w:lang w:eastAsia="ru-RU"/>
        </w:rPr>
        <w:t>Дидактические игры и задания</w:t>
      </w:r>
    </w:p>
    <w:p w:rsidR="008F1DA8" w:rsidRPr="008800E9" w:rsidRDefault="008F1DA8" w:rsidP="00F7128F">
      <w:pPr>
        <w:shd w:val="clear" w:color="auto" w:fill="FFFFFF"/>
        <w:spacing w:after="0" w:line="240" w:lineRule="auto"/>
        <w:ind w:firstLine="504"/>
        <w:jc w:val="both"/>
        <w:rPr>
          <w:color w:val="000000"/>
          <w:sz w:val="28"/>
          <w:szCs w:val="28"/>
          <w:lang w:eastAsia="ru-RU"/>
        </w:rPr>
      </w:pPr>
      <w:r w:rsidRPr="008800E9">
        <w:rPr>
          <w:rFonts w:ascii="Times New Roman" w:hAnsi="Times New Roman"/>
          <w:color w:val="000000"/>
          <w:sz w:val="28"/>
          <w:szCs w:val="28"/>
          <w:lang w:eastAsia="ru-RU"/>
        </w:rPr>
        <w:t>«Игра на уничтожение» – важнейшая игра курса.</w:t>
      </w:r>
      <w:r w:rsidRPr="008800E9">
        <w:rPr>
          <w:color w:val="000000"/>
          <w:sz w:val="28"/>
          <w:szCs w:val="28"/>
          <w:lang w:eastAsia="ru-RU"/>
        </w:rPr>
        <w:t> У </w:t>
      </w:r>
      <w:r w:rsidRPr="008800E9">
        <w:rPr>
          <w:rFonts w:ascii="Times New Roman" w:hAnsi="Times New Roman"/>
          <w:color w:val="000000"/>
          <w:sz w:val="28"/>
          <w:szCs w:val="28"/>
          <w:lang w:eastAsia="ru-RU"/>
        </w:rPr>
        <w:t>ребенка формируется внутренний план действий, развивается аналитико-синтетическая функция мышления и др. Педагог играет с детьми ограниченным числом фигур (чаще всего фигура против фигуры). Выигрывает тот, кто побьет все фигуры противника.</w:t>
      </w:r>
    </w:p>
    <w:p w:rsidR="008F1DA8" w:rsidRPr="008800E9" w:rsidRDefault="008F1DA8" w:rsidP="00F7128F">
      <w:pPr>
        <w:shd w:val="clear" w:color="auto" w:fill="FFFFFF"/>
        <w:spacing w:after="0" w:line="240" w:lineRule="auto"/>
        <w:ind w:firstLine="504"/>
        <w:jc w:val="both"/>
        <w:rPr>
          <w:color w:val="000000"/>
          <w:sz w:val="28"/>
          <w:szCs w:val="28"/>
          <w:lang w:eastAsia="ru-RU"/>
        </w:rPr>
      </w:pPr>
      <w:r w:rsidRPr="008800E9">
        <w:rPr>
          <w:rFonts w:ascii="Times New Roman" w:hAnsi="Times New Roman"/>
          <w:color w:val="000000"/>
          <w:sz w:val="28"/>
          <w:szCs w:val="28"/>
          <w:lang w:eastAsia="ru-RU"/>
        </w:rPr>
        <w:t>«Один в поле воин». Белая фигура должна побить все черные фигуры, расположенные на шахматной доске, уничтожая каждым ходом по фигуре (черные фигуры считаются заколдованными, недвижимыми).</w:t>
      </w:r>
    </w:p>
    <w:p w:rsidR="008F1DA8" w:rsidRPr="008800E9" w:rsidRDefault="008F1DA8" w:rsidP="00F7128F">
      <w:pPr>
        <w:shd w:val="clear" w:color="auto" w:fill="FFFFFF"/>
        <w:spacing w:after="0" w:line="240" w:lineRule="auto"/>
        <w:ind w:firstLine="504"/>
        <w:jc w:val="both"/>
        <w:rPr>
          <w:color w:val="000000"/>
          <w:sz w:val="28"/>
          <w:szCs w:val="28"/>
          <w:lang w:eastAsia="ru-RU"/>
        </w:rPr>
      </w:pPr>
      <w:r w:rsidRPr="008800E9">
        <w:rPr>
          <w:rFonts w:ascii="Times New Roman" w:hAnsi="Times New Roman"/>
          <w:color w:val="000000"/>
          <w:sz w:val="28"/>
          <w:szCs w:val="28"/>
          <w:lang w:eastAsia="ru-RU"/>
        </w:rPr>
        <w:t>«Лабиринт». Белая фигура должна достичь определенной клетки шахматной доски, не становясь на «заминированные» поля и не перепрыгивая их.</w:t>
      </w:r>
    </w:p>
    <w:p w:rsidR="008F1DA8" w:rsidRPr="008800E9" w:rsidRDefault="008F1DA8" w:rsidP="00F7128F">
      <w:pPr>
        <w:shd w:val="clear" w:color="auto" w:fill="FFFFFF"/>
        <w:spacing w:after="0" w:line="240" w:lineRule="auto"/>
        <w:ind w:firstLine="504"/>
        <w:jc w:val="both"/>
        <w:rPr>
          <w:color w:val="000000"/>
          <w:sz w:val="28"/>
          <w:szCs w:val="28"/>
          <w:lang w:eastAsia="ru-RU"/>
        </w:rPr>
      </w:pPr>
      <w:r w:rsidRPr="008800E9">
        <w:rPr>
          <w:rFonts w:ascii="Times New Roman" w:hAnsi="Times New Roman"/>
          <w:color w:val="000000"/>
          <w:sz w:val="28"/>
          <w:szCs w:val="28"/>
          <w:lang w:eastAsia="ru-RU"/>
        </w:rPr>
        <w:t>«Кратчайший путь». За минимальное число ходов белая фигура должна достичь определенной клетки шахматной доски.</w:t>
      </w:r>
    </w:p>
    <w:p w:rsidR="008F1DA8" w:rsidRPr="008800E9" w:rsidRDefault="008F1DA8" w:rsidP="00F7128F">
      <w:pPr>
        <w:shd w:val="clear" w:color="auto" w:fill="FFFFFF"/>
        <w:spacing w:after="0" w:line="240" w:lineRule="auto"/>
        <w:ind w:firstLine="504"/>
        <w:jc w:val="both"/>
        <w:rPr>
          <w:color w:val="000000"/>
          <w:sz w:val="28"/>
          <w:szCs w:val="28"/>
          <w:lang w:eastAsia="ru-RU"/>
        </w:rPr>
      </w:pPr>
      <w:r w:rsidRPr="008800E9">
        <w:rPr>
          <w:rFonts w:ascii="Times New Roman" w:hAnsi="Times New Roman"/>
          <w:color w:val="000000"/>
          <w:sz w:val="28"/>
          <w:szCs w:val="28"/>
          <w:lang w:eastAsia="ru-RU"/>
        </w:rPr>
        <w:t>«Атака неприятельской фигуры». Белая фигура должна за один ход напасть на черную фигуру, но так, чтобы не оказаться под боем.</w:t>
      </w:r>
    </w:p>
    <w:p w:rsidR="008F1DA8" w:rsidRPr="008800E9" w:rsidRDefault="008F1DA8" w:rsidP="00F7128F">
      <w:pPr>
        <w:shd w:val="clear" w:color="auto" w:fill="FFFFFF"/>
        <w:spacing w:after="0" w:line="240" w:lineRule="auto"/>
        <w:ind w:firstLine="504"/>
        <w:jc w:val="both"/>
        <w:rPr>
          <w:color w:val="000000"/>
          <w:sz w:val="28"/>
          <w:szCs w:val="28"/>
          <w:lang w:eastAsia="ru-RU"/>
        </w:rPr>
      </w:pPr>
      <w:r w:rsidRPr="008800E9">
        <w:rPr>
          <w:rFonts w:ascii="Times New Roman" w:hAnsi="Times New Roman"/>
          <w:color w:val="000000"/>
          <w:sz w:val="28"/>
          <w:szCs w:val="28"/>
          <w:lang w:eastAsia="ru-RU"/>
        </w:rPr>
        <w:t>«Ограничение подвижности». Это разновидность «игры на уничтожение», но с «заминированными» полями. Выигрывает тот, кто побьет все фигуры противника.</w:t>
      </w:r>
    </w:p>
    <w:p w:rsidR="008F1DA8" w:rsidRPr="008800E9" w:rsidRDefault="008F1DA8" w:rsidP="00F7128F">
      <w:pPr>
        <w:shd w:val="clear" w:color="auto" w:fill="FFFFFF"/>
        <w:spacing w:after="0" w:line="240" w:lineRule="auto"/>
        <w:jc w:val="center"/>
        <w:rPr>
          <w:color w:val="000000"/>
          <w:sz w:val="28"/>
          <w:szCs w:val="28"/>
          <w:lang w:eastAsia="ru-RU"/>
        </w:rPr>
      </w:pPr>
      <w:r w:rsidRPr="008800E9">
        <w:rPr>
          <w:rFonts w:ascii="Times New Roman" w:hAnsi="Times New Roman"/>
          <w:bCs/>
          <w:color w:val="000000"/>
          <w:sz w:val="28"/>
          <w:szCs w:val="28"/>
          <w:lang w:eastAsia="ru-RU"/>
        </w:rPr>
        <w:t>Диагностика уровня сформированности способности действовать «в уме»</w:t>
      </w:r>
    </w:p>
    <w:p w:rsidR="008F1DA8" w:rsidRPr="008800E9" w:rsidRDefault="008F1DA8" w:rsidP="00F7128F">
      <w:pPr>
        <w:shd w:val="clear" w:color="auto" w:fill="FFFFFF"/>
        <w:spacing w:after="0" w:line="240" w:lineRule="auto"/>
        <w:jc w:val="center"/>
        <w:rPr>
          <w:color w:val="000000"/>
          <w:sz w:val="28"/>
          <w:szCs w:val="28"/>
          <w:lang w:eastAsia="ru-RU"/>
        </w:rPr>
      </w:pPr>
      <w:r w:rsidRPr="008800E9">
        <w:rPr>
          <w:rFonts w:ascii="Times New Roman" w:hAnsi="Times New Roman"/>
          <w:bCs/>
          <w:color w:val="000000"/>
          <w:sz w:val="28"/>
          <w:szCs w:val="28"/>
          <w:lang w:eastAsia="ru-RU"/>
        </w:rPr>
        <w:t>детей от 5 до 7 лет</w:t>
      </w:r>
    </w:p>
    <w:p w:rsidR="008F1DA8" w:rsidRPr="008800E9" w:rsidRDefault="008F1DA8" w:rsidP="00F7128F">
      <w:pPr>
        <w:shd w:val="clear" w:color="auto" w:fill="FFFFFF"/>
        <w:spacing w:after="0" w:line="240" w:lineRule="auto"/>
        <w:ind w:firstLine="708"/>
        <w:jc w:val="both"/>
        <w:rPr>
          <w:color w:val="000000"/>
          <w:sz w:val="28"/>
          <w:szCs w:val="28"/>
          <w:lang w:eastAsia="ru-RU"/>
        </w:rPr>
      </w:pPr>
      <w:r w:rsidRPr="008800E9">
        <w:rPr>
          <w:rFonts w:ascii="Times New Roman" w:hAnsi="Times New Roman"/>
          <w:color w:val="2C2D2E"/>
          <w:sz w:val="28"/>
          <w:szCs w:val="28"/>
          <w:lang w:eastAsia="ru-RU"/>
        </w:rPr>
        <w:t>Данная система заданий по диагностике способности действовать «в уме» отрабатывается сначала на ладье, а затем последовательно на каждой из остальных шахматных фигур. И.Г. Сухиным выделено пять уровней развития способности действовать «в уме»:</w:t>
      </w:r>
    </w:p>
    <w:p w:rsidR="008F1DA8" w:rsidRPr="008800E9" w:rsidRDefault="008F1DA8" w:rsidP="00F7128F">
      <w:pPr>
        <w:shd w:val="clear" w:color="auto" w:fill="FFFFFF"/>
        <w:spacing w:after="0" w:line="240" w:lineRule="auto"/>
        <w:ind w:firstLine="708"/>
        <w:jc w:val="both"/>
        <w:rPr>
          <w:color w:val="000000"/>
          <w:sz w:val="28"/>
          <w:szCs w:val="28"/>
          <w:lang w:eastAsia="ru-RU"/>
        </w:rPr>
      </w:pPr>
      <w:r w:rsidRPr="008800E9">
        <w:rPr>
          <w:rFonts w:ascii="Times New Roman" w:hAnsi="Times New Roman"/>
          <w:color w:val="2C2D2E"/>
          <w:sz w:val="28"/>
          <w:szCs w:val="28"/>
          <w:lang w:eastAsia="ru-RU"/>
        </w:rPr>
        <w:t>- уровень ориентировки;</w:t>
      </w:r>
    </w:p>
    <w:p w:rsidR="008F1DA8" w:rsidRPr="008800E9" w:rsidRDefault="008F1DA8" w:rsidP="00F7128F">
      <w:pPr>
        <w:shd w:val="clear" w:color="auto" w:fill="FFFFFF"/>
        <w:spacing w:after="0" w:line="240" w:lineRule="auto"/>
        <w:ind w:firstLine="708"/>
        <w:jc w:val="both"/>
        <w:rPr>
          <w:color w:val="000000"/>
          <w:sz w:val="28"/>
          <w:szCs w:val="28"/>
          <w:lang w:eastAsia="ru-RU"/>
        </w:rPr>
      </w:pPr>
      <w:r w:rsidRPr="008800E9">
        <w:rPr>
          <w:rFonts w:ascii="Times New Roman" w:hAnsi="Times New Roman"/>
          <w:color w:val="2C2D2E"/>
          <w:sz w:val="28"/>
          <w:szCs w:val="28"/>
          <w:lang w:eastAsia="ru-RU"/>
        </w:rPr>
        <w:t>- уровень реализации;</w:t>
      </w:r>
    </w:p>
    <w:p w:rsidR="008F1DA8" w:rsidRPr="008800E9" w:rsidRDefault="008F1DA8" w:rsidP="00F7128F">
      <w:pPr>
        <w:shd w:val="clear" w:color="auto" w:fill="FFFFFF"/>
        <w:spacing w:after="0" w:line="240" w:lineRule="auto"/>
        <w:ind w:firstLine="708"/>
        <w:jc w:val="both"/>
        <w:rPr>
          <w:color w:val="000000"/>
          <w:sz w:val="28"/>
          <w:szCs w:val="28"/>
          <w:lang w:eastAsia="ru-RU"/>
        </w:rPr>
      </w:pPr>
      <w:r w:rsidRPr="008800E9">
        <w:rPr>
          <w:rFonts w:ascii="Times New Roman" w:hAnsi="Times New Roman"/>
          <w:color w:val="2C2D2E"/>
          <w:sz w:val="28"/>
          <w:szCs w:val="28"/>
          <w:lang w:eastAsia="ru-RU"/>
        </w:rPr>
        <w:t>- уровень маршрута;</w:t>
      </w:r>
    </w:p>
    <w:p w:rsidR="008F1DA8" w:rsidRPr="008800E9" w:rsidRDefault="008F1DA8" w:rsidP="00F7128F">
      <w:pPr>
        <w:shd w:val="clear" w:color="auto" w:fill="FFFFFF"/>
        <w:spacing w:after="0" w:line="240" w:lineRule="auto"/>
        <w:ind w:firstLine="708"/>
        <w:jc w:val="both"/>
        <w:rPr>
          <w:color w:val="000000"/>
          <w:sz w:val="28"/>
          <w:szCs w:val="28"/>
          <w:lang w:eastAsia="ru-RU"/>
        </w:rPr>
      </w:pPr>
      <w:r w:rsidRPr="008800E9">
        <w:rPr>
          <w:rFonts w:ascii="Times New Roman" w:hAnsi="Times New Roman"/>
          <w:color w:val="2C2D2E"/>
          <w:sz w:val="28"/>
          <w:szCs w:val="28"/>
          <w:lang w:eastAsia="ru-RU"/>
        </w:rPr>
        <w:t>- уровень противодействия;</w:t>
      </w:r>
    </w:p>
    <w:p w:rsidR="008F1DA8" w:rsidRPr="008800E9" w:rsidRDefault="008F1DA8" w:rsidP="00F7128F">
      <w:pPr>
        <w:shd w:val="clear" w:color="auto" w:fill="FFFFFF"/>
        <w:spacing w:after="0" w:line="240" w:lineRule="auto"/>
        <w:ind w:firstLine="708"/>
        <w:jc w:val="both"/>
        <w:rPr>
          <w:color w:val="000000"/>
          <w:sz w:val="28"/>
          <w:szCs w:val="28"/>
          <w:lang w:eastAsia="ru-RU"/>
        </w:rPr>
      </w:pPr>
      <w:r w:rsidRPr="008800E9">
        <w:rPr>
          <w:rFonts w:ascii="Times New Roman" w:hAnsi="Times New Roman"/>
          <w:color w:val="2C2D2E"/>
          <w:sz w:val="28"/>
          <w:szCs w:val="28"/>
          <w:lang w:eastAsia="ru-RU"/>
        </w:rPr>
        <w:t>- уровень преодоления.</w:t>
      </w:r>
    </w:p>
    <w:p w:rsidR="008F1DA8" w:rsidRPr="008800E9" w:rsidRDefault="008F1DA8" w:rsidP="00F7128F">
      <w:pPr>
        <w:shd w:val="clear" w:color="auto" w:fill="FFFFFF"/>
        <w:spacing w:after="0" w:line="240" w:lineRule="auto"/>
        <w:ind w:firstLine="708"/>
        <w:jc w:val="both"/>
        <w:rPr>
          <w:color w:val="000000"/>
          <w:sz w:val="28"/>
          <w:szCs w:val="28"/>
          <w:lang w:eastAsia="ru-RU"/>
        </w:rPr>
      </w:pPr>
      <w:r w:rsidRPr="008800E9">
        <w:rPr>
          <w:rFonts w:ascii="Times New Roman" w:hAnsi="Times New Roman"/>
          <w:color w:val="2C2D2E"/>
          <w:sz w:val="28"/>
          <w:szCs w:val="28"/>
          <w:lang w:eastAsia="ru-RU"/>
        </w:rPr>
        <w:t>По И.Г. Сухину, все уровни развития способности действовать «в уме», последовательно отрабатываются за шесть этапов на заданиях:</w:t>
      </w:r>
    </w:p>
    <w:p w:rsidR="008F1DA8" w:rsidRPr="008800E9" w:rsidRDefault="008F1DA8" w:rsidP="00F7128F">
      <w:pPr>
        <w:shd w:val="clear" w:color="auto" w:fill="FFFFFF"/>
        <w:spacing w:after="0" w:line="240" w:lineRule="auto"/>
        <w:ind w:firstLine="708"/>
        <w:jc w:val="both"/>
        <w:rPr>
          <w:color w:val="000000"/>
          <w:sz w:val="28"/>
          <w:szCs w:val="28"/>
          <w:lang w:eastAsia="ru-RU"/>
        </w:rPr>
      </w:pPr>
      <w:r w:rsidRPr="008800E9">
        <w:rPr>
          <w:rFonts w:ascii="Times New Roman" w:hAnsi="Times New Roman"/>
          <w:color w:val="2C2D2E"/>
          <w:sz w:val="28"/>
          <w:szCs w:val="28"/>
          <w:lang w:eastAsia="ru-RU"/>
        </w:rPr>
        <w:t>а) с ладьями;</w:t>
      </w:r>
    </w:p>
    <w:p w:rsidR="008F1DA8" w:rsidRPr="008800E9" w:rsidRDefault="008F1DA8" w:rsidP="00F7128F">
      <w:pPr>
        <w:shd w:val="clear" w:color="auto" w:fill="FFFFFF"/>
        <w:spacing w:after="0" w:line="240" w:lineRule="auto"/>
        <w:ind w:firstLine="708"/>
        <w:jc w:val="both"/>
        <w:rPr>
          <w:color w:val="000000"/>
          <w:sz w:val="28"/>
          <w:szCs w:val="28"/>
          <w:lang w:eastAsia="ru-RU"/>
        </w:rPr>
      </w:pPr>
      <w:r w:rsidRPr="008800E9">
        <w:rPr>
          <w:rFonts w:ascii="Times New Roman" w:hAnsi="Times New Roman"/>
          <w:color w:val="2C2D2E"/>
          <w:sz w:val="28"/>
          <w:szCs w:val="28"/>
          <w:lang w:eastAsia="ru-RU"/>
        </w:rPr>
        <w:t>б) со слонами;</w:t>
      </w:r>
    </w:p>
    <w:p w:rsidR="008F1DA8" w:rsidRPr="008800E9" w:rsidRDefault="008F1DA8" w:rsidP="00F7128F">
      <w:pPr>
        <w:shd w:val="clear" w:color="auto" w:fill="FFFFFF"/>
        <w:spacing w:after="0" w:line="240" w:lineRule="auto"/>
        <w:ind w:firstLine="708"/>
        <w:jc w:val="both"/>
        <w:rPr>
          <w:color w:val="000000"/>
          <w:sz w:val="28"/>
          <w:szCs w:val="28"/>
          <w:lang w:eastAsia="ru-RU"/>
        </w:rPr>
      </w:pPr>
      <w:r w:rsidRPr="008800E9">
        <w:rPr>
          <w:rFonts w:ascii="Times New Roman" w:hAnsi="Times New Roman"/>
          <w:color w:val="2C2D2E"/>
          <w:sz w:val="28"/>
          <w:szCs w:val="28"/>
          <w:lang w:eastAsia="ru-RU"/>
        </w:rPr>
        <w:t>в) с ферзями;</w:t>
      </w:r>
    </w:p>
    <w:p w:rsidR="008F1DA8" w:rsidRPr="008800E9" w:rsidRDefault="008F1DA8" w:rsidP="00F7128F">
      <w:pPr>
        <w:shd w:val="clear" w:color="auto" w:fill="FFFFFF"/>
        <w:spacing w:after="0" w:line="240" w:lineRule="auto"/>
        <w:ind w:firstLine="708"/>
        <w:jc w:val="both"/>
        <w:rPr>
          <w:color w:val="000000"/>
          <w:sz w:val="28"/>
          <w:szCs w:val="28"/>
          <w:lang w:eastAsia="ru-RU"/>
        </w:rPr>
      </w:pPr>
      <w:r w:rsidRPr="008800E9">
        <w:rPr>
          <w:rFonts w:ascii="Times New Roman" w:hAnsi="Times New Roman"/>
          <w:color w:val="2C2D2E"/>
          <w:sz w:val="28"/>
          <w:szCs w:val="28"/>
          <w:lang w:eastAsia="ru-RU"/>
        </w:rPr>
        <w:t>г) с пешками;</w:t>
      </w:r>
    </w:p>
    <w:p w:rsidR="008F1DA8" w:rsidRPr="008800E9" w:rsidRDefault="008F1DA8" w:rsidP="00F7128F">
      <w:pPr>
        <w:shd w:val="clear" w:color="auto" w:fill="FFFFFF"/>
        <w:spacing w:after="0" w:line="240" w:lineRule="auto"/>
        <w:ind w:firstLine="708"/>
        <w:jc w:val="both"/>
        <w:rPr>
          <w:color w:val="000000"/>
          <w:sz w:val="28"/>
          <w:szCs w:val="28"/>
          <w:lang w:eastAsia="ru-RU"/>
        </w:rPr>
      </w:pPr>
      <w:r w:rsidRPr="008800E9">
        <w:rPr>
          <w:rFonts w:ascii="Times New Roman" w:hAnsi="Times New Roman"/>
          <w:color w:val="2C2D2E"/>
          <w:sz w:val="28"/>
          <w:szCs w:val="28"/>
          <w:lang w:eastAsia="ru-RU"/>
        </w:rPr>
        <w:t>д) с королями;</w:t>
      </w:r>
    </w:p>
    <w:p w:rsidR="008F1DA8" w:rsidRPr="008800E9" w:rsidRDefault="008F1DA8" w:rsidP="00F7128F">
      <w:pPr>
        <w:shd w:val="clear" w:color="auto" w:fill="FFFFFF"/>
        <w:spacing w:after="0" w:line="240" w:lineRule="auto"/>
        <w:ind w:firstLine="708"/>
        <w:jc w:val="both"/>
        <w:rPr>
          <w:color w:val="000000"/>
          <w:sz w:val="28"/>
          <w:szCs w:val="28"/>
          <w:lang w:eastAsia="ru-RU"/>
        </w:rPr>
      </w:pPr>
      <w:r w:rsidRPr="008800E9">
        <w:rPr>
          <w:rFonts w:ascii="Times New Roman" w:hAnsi="Times New Roman"/>
          <w:color w:val="2C2D2E"/>
          <w:sz w:val="28"/>
          <w:szCs w:val="28"/>
          <w:lang w:eastAsia="ru-RU"/>
        </w:rPr>
        <w:t>е) с конями;</w:t>
      </w:r>
    </w:p>
    <w:p w:rsidR="008F1DA8" w:rsidRPr="008800E9" w:rsidRDefault="008F1DA8" w:rsidP="008800E9">
      <w:pPr>
        <w:shd w:val="clear" w:color="auto" w:fill="FFFFFF"/>
        <w:spacing w:after="0" w:line="240" w:lineRule="auto"/>
        <w:ind w:firstLine="710"/>
        <w:jc w:val="both"/>
        <w:rPr>
          <w:color w:val="000000"/>
          <w:sz w:val="28"/>
          <w:szCs w:val="28"/>
          <w:lang w:eastAsia="ru-RU"/>
        </w:rPr>
      </w:pPr>
      <w:r w:rsidRPr="008800E9">
        <w:rPr>
          <w:rFonts w:ascii="Times New Roman" w:hAnsi="Times New Roman"/>
          <w:color w:val="2C2D2E"/>
          <w:sz w:val="28"/>
          <w:szCs w:val="28"/>
          <w:lang w:eastAsia="ru-RU"/>
        </w:rPr>
        <w:t>Далее приводим тесты-задания, соответствующие каждому из уровней</w:t>
      </w:r>
      <w:r w:rsidRPr="008800E9">
        <w:rPr>
          <w:rFonts w:ascii="Times New Roman" w:hAnsi="Times New Roman"/>
          <w:color w:val="000000"/>
          <w:sz w:val="28"/>
          <w:szCs w:val="28"/>
          <w:lang w:eastAsia="ru-RU"/>
        </w:rPr>
        <w:t> сформированности способности действовать «в уме» у детей дошкольного и младшего школьного возраста.</w:t>
      </w:r>
    </w:p>
    <w:p w:rsidR="008F1DA8" w:rsidRPr="008800E9" w:rsidRDefault="008F1DA8" w:rsidP="00F7128F">
      <w:pPr>
        <w:numPr>
          <w:ilvl w:val="0"/>
          <w:numId w:val="17"/>
        </w:numPr>
        <w:shd w:val="clear" w:color="auto" w:fill="FFFFFF"/>
        <w:spacing w:before="100" w:beforeAutospacing="1" w:after="100" w:afterAutospacing="1" w:line="240" w:lineRule="auto"/>
        <w:jc w:val="both"/>
        <w:rPr>
          <w:rFonts w:cs="Arial"/>
          <w:color w:val="000000"/>
          <w:sz w:val="28"/>
          <w:szCs w:val="28"/>
          <w:lang w:eastAsia="ru-RU"/>
        </w:rPr>
      </w:pPr>
      <w:r w:rsidRPr="00FF53F0">
        <w:rPr>
          <w:rFonts w:ascii="Times New Roman" w:hAnsi="Times New Roman"/>
          <w:bCs/>
          <w:color w:val="000000"/>
          <w:sz w:val="28"/>
          <w:szCs w:val="28"/>
          <w:lang w:eastAsia="ru-RU"/>
        </w:rPr>
        <w:t>Первый уровень</w:t>
      </w:r>
      <w:r w:rsidRPr="008800E9">
        <w:rPr>
          <w:rFonts w:ascii="Times New Roman" w:hAnsi="Times New Roman"/>
          <w:color w:val="000000"/>
          <w:sz w:val="28"/>
          <w:szCs w:val="28"/>
          <w:lang w:eastAsia="ru-RU"/>
        </w:rPr>
        <w:t> (уровень ориентировки).</w:t>
      </w:r>
    </w:p>
    <w:p w:rsidR="008F1DA8" w:rsidRPr="008800E9" w:rsidRDefault="008F1DA8" w:rsidP="00F7128F">
      <w:pPr>
        <w:shd w:val="clear" w:color="auto" w:fill="FFFFFF"/>
        <w:spacing w:after="0" w:line="240" w:lineRule="auto"/>
        <w:ind w:left="720"/>
        <w:jc w:val="both"/>
        <w:rPr>
          <w:color w:val="000000"/>
          <w:sz w:val="28"/>
          <w:szCs w:val="28"/>
          <w:lang w:eastAsia="ru-RU"/>
        </w:rPr>
      </w:pPr>
      <w:r w:rsidRPr="00FF53F0">
        <w:rPr>
          <w:rFonts w:ascii="Times New Roman" w:hAnsi="Times New Roman"/>
          <w:bCs/>
          <w:color w:val="000000"/>
          <w:sz w:val="28"/>
          <w:szCs w:val="28"/>
          <w:lang w:eastAsia="ru-RU"/>
        </w:rPr>
        <w:t>Тесты «На одну клетку», «Через клетку» и т.п.</w:t>
      </w:r>
      <w:r w:rsidRPr="008800E9">
        <w:rPr>
          <w:rFonts w:ascii="Times New Roman" w:hAnsi="Times New Roman"/>
          <w:b/>
          <w:bCs/>
          <w:color w:val="000000"/>
          <w:sz w:val="28"/>
          <w:szCs w:val="28"/>
          <w:lang w:eastAsia="ru-RU"/>
        </w:rPr>
        <w:t> </w:t>
      </w:r>
      <w:r w:rsidRPr="008800E9">
        <w:rPr>
          <w:rFonts w:ascii="Times New Roman" w:hAnsi="Times New Roman"/>
          <w:color w:val="000000"/>
          <w:sz w:val="28"/>
          <w:szCs w:val="28"/>
          <w:lang w:eastAsia="ru-RU"/>
        </w:rPr>
        <w:t>определяют I уровень сформированности способности действовать «в уме».</w:t>
      </w:r>
    </w:p>
    <w:p w:rsidR="008F1DA8" w:rsidRPr="008800E9" w:rsidRDefault="008F1DA8" w:rsidP="00F7128F">
      <w:pPr>
        <w:shd w:val="clear" w:color="auto" w:fill="FFFFFF"/>
        <w:spacing w:after="0" w:line="240" w:lineRule="auto"/>
        <w:ind w:left="720"/>
        <w:jc w:val="both"/>
        <w:rPr>
          <w:color w:val="000000"/>
          <w:sz w:val="28"/>
          <w:szCs w:val="28"/>
          <w:lang w:eastAsia="ru-RU"/>
        </w:rPr>
      </w:pPr>
      <w:r w:rsidRPr="00FF53F0">
        <w:rPr>
          <w:rFonts w:ascii="Times New Roman" w:hAnsi="Times New Roman"/>
          <w:bCs/>
          <w:color w:val="000000"/>
          <w:sz w:val="28"/>
          <w:szCs w:val="28"/>
          <w:lang w:eastAsia="ru-RU"/>
        </w:rPr>
        <w:t>Задание:</w:t>
      </w:r>
      <w:r w:rsidRPr="008800E9">
        <w:rPr>
          <w:rFonts w:ascii="Times New Roman" w:hAnsi="Times New Roman"/>
          <w:color w:val="000000"/>
          <w:sz w:val="28"/>
          <w:szCs w:val="28"/>
          <w:lang w:eastAsia="ru-RU"/>
        </w:rPr>
        <w:t> ребенок показывает, как он может передвигать фигуры на шахматной доске; показывая умения и навыки ориентировки на шахматной доске.</w:t>
      </w:r>
    </w:p>
    <w:p w:rsidR="008F1DA8" w:rsidRPr="008800E9" w:rsidRDefault="008F1DA8" w:rsidP="00F7128F">
      <w:pPr>
        <w:shd w:val="clear" w:color="auto" w:fill="FFFFFF"/>
        <w:spacing w:after="0" w:line="240" w:lineRule="auto"/>
        <w:ind w:left="720"/>
        <w:jc w:val="both"/>
        <w:rPr>
          <w:color w:val="000000"/>
          <w:sz w:val="28"/>
          <w:szCs w:val="28"/>
          <w:lang w:eastAsia="ru-RU"/>
        </w:rPr>
      </w:pPr>
      <w:r w:rsidRPr="00FF53F0">
        <w:rPr>
          <w:rFonts w:ascii="Times New Roman" w:hAnsi="Times New Roman"/>
          <w:bCs/>
          <w:color w:val="000000"/>
          <w:sz w:val="28"/>
          <w:szCs w:val="28"/>
          <w:lang w:eastAsia="ru-RU"/>
        </w:rPr>
        <w:t>1 балл </w:t>
      </w:r>
      <w:r w:rsidRPr="008800E9">
        <w:rPr>
          <w:rFonts w:ascii="Times New Roman" w:hAnsi="Times New Roman"/>
          <w:color w:val="000000"/>
          <w:sz w:val="28"/>
          <w:szCs w:val="28"/>
          <w:lang w:eastAsia="ru-RU"/>
        </w:rPr>
        <w:t>– за каждое задание теста.</w:t>
      </w:r>
    </w:p>
    <w:p w:rsidR="008F1DA8" w:rsidRPr="008800E9" w:rsidRDefault="008F1DA8" w:rsidP="00F7128F">
      <w:pPr>
        <w:shd w:val="clear" w:color="auto" w:fill="FFFFFF"/>
        <w:spacing w:after="0" w:line="240" w:lineRule="auto"/>
        <w:ind w:left="720"/>
        <w:jc w:val="both"/>
        <w:rPr>
          <w:color w:val="000000"/>
          <w:sz w:val="28"/>
          <w:szCs w:val="28"/>
          <w:lang w:eastAsia="ru-RU"/>
        </w:rPr>
      </w:pPr>
      <w:r w:rsidRPr="00FF53F0">
        <w:rPr>
          <w:rFonts w:ascii="Times New Roman" w:hAnsi="Times New Roman"/>
          <w:bCs/>
          <w:color w:val="000000"/>
          <w:sz w:val="28"/>
          <w:szCs w:val="28"/>
          <w:lang w:eastAsia="ru-RU"/>
        </w:rPr>
        <w:t>0 балл</w:t>
      </w:r>
      <w:r w:rsidRPr="008800E9">
        <w:rPr>
          <w:rFonts w:ascii="Times New Roman" w:hAnsi="Times New Roman"/>
          <w:color w:val="000000"/>
          <w:sz w:val="28"/>
          <w:szCs w:val="28"/>
          <w:lang w:eastAsia="ru-RU"/>
        </w:rPr>
        <w:t> – задания не выполнены.</w:t>
      </w:r>
    </w:p>
    <w:p w:rsidR="008F1DA8" w:rsidRPr="008800E9" w:rsidRDefault="008F1DA8" w:rsidP="00F7128F">
      <w:pPr>
        <w:numPr>
          <w:ilvl w:val="0"/>
          <w:numId w:val="18"/>
        </w:numPr>
        <w:shd w:val="clear" w:color="auto" w:fill="FFFFFF"/>
        <w:spacing w:before="100" w:beforeAutospacing="1" w:after="100" w:afterAutospacing="1" w:line="240" w:lineRule="auto"/>
        <w:jc w:val="both"/>
        <w:rPr>
          <w:rFonts w:cs="Arial"/>
          <w:color w:val="000000"/>
          <w:sz w:val="28"/>
          <w:szCs w:val="28"/>
          <w:lang w:eastAsia="ru-RU"/>
        </w:rPr>
      </w:pPr>
      <w:r w:rsidRPr="00FF53F0">
        <w:rPr>
          <w:rFonts w:ascii="Times New Roman" w:hAnsi="Times New Roman"/>
          <w:bCs/>
          <w:color w:val="000000"/>
          <w:sz w:val="28"/>
          <w:szCs w:val="28"/>
          <w:lang w:eastAsia="ru-RU"/>
        </w:rPr>
        <w:t>Второй уровень</w:t>
      </w:r>
      <w:r w:rsidRPr="008800E9">
        <w:rPr>
          <w:rFonts w:ascii="Times New Roman" w:hAnsi="Times New Roman"/>
          <w:color w:val="000000"/>
          <w:sz w:val="28"/>
          <w:szCs w:val="28"/>
          <w:lang w:eastAsia="ru-RU"/>
        </w:rPr>
        <w:t> (уровень реализации).</w:t>
      </w:r>
    </w:p>
    <w:p w:rsidR="008F1DA8" w:rsidRPr="008800E9" w:rsidRDefault="008F1DA8" w:rsidP="00F7128F">
      <w:pPr>
        <w:shd w:val="clear" w:color="auto" w:fill="FFFFFF"/>
        <w:spacing w:after="0" w:line="240" w:lineRule="auto"/>
        <w:ind w:left="720"/>
        <w:jc w:val="both"/>
        <w:rPr>
          <w:color w:val="000000"/>
          <w:sz w:val="28"/>
          <w:szCs w:val="28"/>
          <w:lang w:eastAsia="ru-RU"/>
        </w:rPr>
      </w:pPr>
      <w:r w:rsidRPr="00FF53F0">
        <w:rPr>
          <w:rFonts w:ascii="Times New Roman" w:hAnsi="Times New Roman"/>
          <w:bCs/>
          <w:color w:val="000000"/>
          <w:sz w:val="28"/>
          <w:szCs w:val="28"/>
          <w:lang w:eastAsia="ru-RU"/>
        </w:rPr>
        <w:t>Тест «Один в поле воин»</w:t>
      </w:r>
      <w:r w:rsidRPr="008800E9">
        <w:rPr>
          <w:rFonts w:ascii="Times New Roman" w:hAnsi="Times New Roman"/>
          <w:color w:val="000000"/>
          <w:sz w:val="28"/>
          <w:szCs w:val="28"/>
          <w:lang w:eastAsia="ru-RU"/>
        </w:rPr>
        <w:t> на определение II уровня сформированности способности действовать «в уме».</w:t>
      </w:r>
    </w:p>
    <w:p w:rsidR="008F1DA8" w:rsidRDefault="008F1DA8" w:rsidP="00F7128F">
      <w:pPr>
        <w:shd w:val="clear" w:color="auto" w:fill="FFFFFF"/>
        <w:spacing w:after="0" w:line="240" w:lineRule="auto"/>
        <w:ind w:left="720"/>
        <w:jc w:val="both"/>
        <w:rPr>
          <w:rFonts w:ascii="Times New Roman" w:hAnsi="Times New Roman"/>
          <w:b/>
          <w:bCs/>
          <w:color w:val="000000"/>
          <w:sz w:val="28"/>
          <w:szCs w:val="28"/>
          <w:lang w:eastAsia="ru-RU"/>
        </w:rPr>
      </w:pPr>
      <w:r w:rsidRPr="00FF53F0">
        <w:rPr>
          <w:rFonts w:ascii="Times New Roman" w:hAnsi="Times New Roman"/>
          <w:bCs/>
          <w:color w:val="000000"/>
          <w:sz w:val="28"/>
          <w:szCs w:val="28"/>
          <w:lang w:eastAsia="ru-RU"/>
        </w:rPr>
        <w:t>Задание:</w:t>
      </w:r>
      <w:r w:rsidRPr="008800E9">
        <w:rPr>
          <w:rFonts w:ascii="Times New Roman" w:hAnsi="Times New Roman"/>
          <w:b/>
          <w:bCs/>
          <w:color w:val="000000"/>
          <w:sz w:val="28"/>
          <w:szCs w:val="28"/>
          <w:lang w:eastAsia="ru-RU"/>
        </w:rPr>
        <w:t> </w:t>
      </w:r>
      <w:r w:rsidRPr="008800E9">
        <w:rPr>
          <w:rFonts w:ascii="Times New Roman" w:hAnsi="Times New Roman"/>
          <w:color w:val="000000"/>
          <w:sz w:val="28"/>
          <w:szCs w:val="28"/>
          <w:lang w:eastAsia="ru-RU"/>
        </w:rPr>
        <w:t>ребенок показывает свои умения и навыки в решении шахматные заданий не на шахматной доске, а по диаграммам – без передвижения фигур, пальцем показывая верный ход или верный маршрут; реализуя угрозу без противодействия.</w:t>
      </w:r>
      <w:r w:rsidRPr="008800E9">
        <w:rPr>
          <w:rFonts w:ascii="Times New Roman" w:hAnsi="Times New Roman"/>
          <w:b/>
          <w:bCs/>
          <w:color w:val="000000"/>
          <w:sz w:val="28"/>
          <w:szCs w:val="28"/>
          <w:lang w:eastAsia="ru-RU"/>
        </w:rPr>
        <w:t> </w:t>
      </w:r>
    </w:p>
    <w:p w:rsidR="008F1DA8" w:rsidRPr="008800E9" w:rsidRDefault="008F1DA8" w:rsidP="00F7128F">
      <w:pPr>
        <w:shd w:val="clear" w:color="auto" w:fill="FFFFFF"/>
        <w:spacing w:after="0" w:line="240" w:lineRule="auto"/>
        <w:ind w:left="720"/>
        <w:jc w:val="both"/>
        <w:rPr>
          <w:color w:val="000000"/>
          <w:sz w:val="28"/>
          <w:szCs w:val="28"/>
          <w:lang w:eastAsia="ru-RU"/>
        </w:rPr>
      </w:pPr>
      <w:r w:rsidRPr="00FF53F0">
        <w:rPr>
          <w:rFonts w:ascii="Times New Roman" w:hAnsi="Times New Roman"/>
          <w:bCs/>
          <w:color w:val="000000"/>
          <w:sz w:val="28"/>
          <w:szCs w:val="28"/>
          <w:lang w:eastAsia="ru-RU"/>
        </w:rPr>
        <w:t>1 балл</w:t>
      </w:r>
      <w:r w:rsidRPr="008800E9">
        <w:rPr>
          <w:rFonts w:ascii="Times New Roman" w:hAnsi="Times New Roman"/>
          <w:b/>
          <w:bCs/>
          <w:color w:val="000000"/>
          <w:sz w:val="28"/>
          <w:szCs w:val="28"/>
          <w:lang w:eastAsia="ru-RU"/>
        </w:rPr>
        <w:t xml:space="preserve"> –</w:t>
      </w:r>
      <w:r w:rsidRPr="008800E9">
        <w:rPr>
          <w:rFonts w:ascii="Times New Roman" w:hAnsi="Times New Roman"/>
          <w:color w:val="000000"/>
          <w:sz w:val="28"/>
          <w:szCs w:val="28"/>
          <w:lang w:eastAsia="ru-RU"/>
        </w:rPr>
        <w:t> ребенок умеет решать шахматные задания по диаграммам.</w:t>
      </w:r>
    </w:p>
    <w:p w:rsidR="008F1DA8" w:rsidRPr="008800E9" w:rsidRDefault="008F1DA8" w:rsidP="00F7128F">
      <w:pPr>
        <w:shd w:val="clear" w:color="auto" w:fill="FFFFFF"/>
        <w:spacing w:after="0" w:line="240" w:lineRule="auto"/>
        <w:ind w:left="720"/>
        <w:jc w:val="both"/>
        <w:rPr>
          <w:color w:val="000000"/>
          <w:sz w:val="28"/>
          <w:szCs w:val="28"/>
          <w:lang w:eastAsia="ru-RU"/>
        </w:rPr>
      </w:pPr>
      <w:r w:rsidRPr="00FF53F0">
        <w:rPr>
          <w:rFonts w:ascii="Times New Roman" w:hAnsi="Times New Roman"/>
          <w:bCs/>
          <w:color w:val="000000"/>
          <w:sz w:val="28"/>
          <w:szCs w:val="28"/>
          <w:lang w:eastAsia="ru-RU"/>
        </w:rPr>
        <w:t>0 балл</w:t>
      </w:r>
      <w:r w:rsidRPr="008800E9">
        <w:rPr>
          <w:rFonts w:ascii="Times New Roman" w:hAnsi="Times New Roman"/>
          <w:b/>
          <w:bCs/>
          <w:color w:val="000000"/>
          <w:sz w:val="28"/>
          <w:szCs w:val="28"/>
          <w:lang w:eastAsia="ru-RU"/>
        </w:rPr>
        <w:t xml:space="preserve"> –</w:t>
      </w:r>
      <w:r w:rsidRPr="008800E9">
        <w:rPr>
          <w:rFonts w:ascii="Times New Roman" w:hAnsi="Times New Roman"/>
          <w:color w:val="000000"/>
          <w:sz w:val="28"/>
          <w:szCs w:val="28"/>
          <w:lang w:eastAsia="ru-RU"/>
        </w:rPr>
        <w:t> не умеет.</w:t>
      </w:r>
    </w:p>
    <w:p w:rsidR="008F1DA8" w:rsidRPr="008800E9" w:rsidRDefault="008F1DA8" w:rsidP="00F7128F">
      <w:pPr>
        <w:numPr>
          <w:ilvl w:val="0"/>
          <w:numId w:val="19"/>
        </w:numPr>
        <w:shd w:val="clear" w:color="auto" w:fill="FFFFFF"/>
        <w:spacing w:before="100" w:beforeAutospacing="1" w:after="100" w:afterAutospacing="1" w:line="240" w:lineRule="auto"/>
        <w:jc w:val="both"/>
        <w:rPr>
          <w:rFonts w:cs="Arial"/>
          <w:color w:val="000000"/>
          <w:sz w:val="28"/>
          <w:szCs w:val="28"/>
          <w:lang w:eastAsia="ru-RU"/>
        </w:rPr>
      </w:pPr>
      <w:r w:rsidRPr="00FF53F0">
        <w:rPr>
          <w:rFonts w:ascii="Times New Roman" w:hAnsi="Times New Roman"/>
          <w:color w:val="000000"/>
          <w:sz w:val="28"/>
          <w:szCs w:val="28"/>
          <w:lang w:eastAsia="ru-RU"/>
        </w:rPr>
        <w:t> </w:t>
      </w:r>
      <w:r w:rsidRPr="00FF53F0">
        <w:rPr>
          <w:rFonts w:ascii="Times New Roman" w:hAnsi="Times New Roman"/>
          <w:bCs/>
          <w:color w:val="000000"/>
          <w:sz w:val="28"/>
          <w:szCs w:val="28"/>
          <w:lang w:eastAsia="ru-RU"/>
        </w:rPr>
        <w:t>Третий уровень</w:t>
      </w:r>
      <w:r w:rsidRPr="008800E9">
        <w:rPr>
          <w:rFonts w:ascii="Times New Roman" w:hAnsi="Times New Roman"/>
          <w:color w:val="000000"/>
          <w:sz w:val="28"/>
          <w:szCs w:val="28"/>
          <w:lang w:eastAsia="ru-RU"/>
        </w:rPr>
        <w:t> (уровень маршрута).</w:t>
      </w:r>
    </w:p>
    <w:p w:rsidR="008F1DA8" w:rsidRPr="008800E9" w:rsidRDefault="008F1DA8" w:rsidP="00F7128F">
      <w:pPr>
        <w:shd w:val="clear" w:color="auto" w:fill="FFFFFF"/>
        <w:spacing w:after="0" w:line="240" w:lineRule="auto"/>
        <w:ind w:left="720"/>
        <w:jc w:val="both"/>
        <w:rPr>
          <w:color w:val="000000"/>
          <w:sz w:val="28"/>
          <w:szCs w:val="28"/>
          <w:lang w:eastAsia="ru-RU"/>
        </w:rPr>
      </w:pPr>
      <w:r w:rsidRPr="00FF53F0">
        <w:rPr>
          <w:rFonts w:ascii="Times New Roman" w:hAnsi="Times New Roman"/>
          <w:bCs/>
          <w:color w:val="000000"/>
          <w:sz w:val="28"/>
          <w:szCs w:val="28"/>
          <w:lang w:eastAsia="ru-RU"/>
        </w:rPr>
        <w:t>Тест «Лабиринт</w:t>
      </w:r>
      <w:r w:rsidRPr="008800E9">
        <w:rPr>
          <w:rFonts w:ascii="Times New Roman" w:hAnsi="Times New Roman"/>
          <w:b/>
          <w:bCs/>
          <w:color w:val="000000"/>
          <w:sz w:val="28"/>
          <w:szCs w:val="28"/>
          <w:lang w:eastAsia="ru-RU"/>
        </w:rPr>
        <w:t>»</w:t>
      </w:r>
      <w:r w:rsidRPr="008800E9">
        <w:rPr>
          <w:rFonts w:ascii="Times New Roman" w:hAnsi="Times New Roman"/>
          <w:color w:val="000000"/>
          <w:sz w:val="28"/>
          <w:szCs w:val="28"/>
          <w:lang w:eastAsia="ru-RU"/>
        </w:rPr>
        <w:t> на определение III уровня сформированности способности действовать «в уме».</w:t>
      </w:r>
    </w:p>
    <w:p w:rsidR="008F1DA8" w:rsidRPr="008800E9" w:rsidRDefault="008F1DA8" w:rsidP="00F7128F">
      <w:pPr>
        <w:shd w:val="clear" w:color="auto" w:fill="FFFFFF"/>
        <w:spacing w:after="0" w:line="240" w:lineRule="auto"/>
        <w:ind w:left="720"/>
        <w:jc w:val="both"/>
        <w:rPr>
          <w:color w:val="000000"/>
          <w:sz w:val="28"/>
          <w:szCs w:val="28"/>
          <w:lang w:eastAsia="ru-RU"/>
        </w:rPr>
      </w:pPr>
      <w:r w:rsidRPr="00FF53F0">
        <w:rPr>
          <w:rFonts w:ascii="Times New Roman" w:hAnsi="Times New Roman"/>
          <w:bCs/>
          <w:color w:val="000000"/>
          <w:sz w:val="28"/>
          <w:szCs w:val="28"/>
          <w:lang w:eastAsia="ru-RU"/>
        </w:rPr>
        <w:t>Задание:</w:t>
      </w:r>
      <w:r w:rsidRPr="008800E9">
        <w:rPr>
          <w:rFonts w:ascii="Times New Roman" w:hAnsi="Times New Roman"/>
          <w:color w:val="000000"/>
          <w:sz w:val="28"/>
          <w:szCs w:val="28"/>
          <w:lang w:eastAsia="ru-RU"/>
        </w:rPr>
        <w:t> ребенок показывает свои умения и навыки по овладению шахматной нотацией и движению фигуры по оптимальному маршруту, дает верные ответы с помощью шахматной нотации, проговаривая свое решение вслух.</w:t>
      </w:r>
      <w:r w:rsidRPr="008800E9">
        <w:rPr>
          <w:rFonts w:ascii="Times New Roman" w:hAnsi="Times New Roman"/>
          <w:b/>
          <w:bCs/>
          <w:color w:val="000000"/>
          <w:sz w:val="28"/>
          <w:szCs w:val="28"/>
          <w:lang w:eastAsia="ru-RU"/>
        </w:rPr>
        <w:t> </w:t>
      </w:r>
    </w:p>
    <w:p w:rsidR="008F1DA8" w:rsidRPr="008800E9" w:rsidRDefault="008F1DA8" w:rsidP="00F7128F">
      <w:pPr>
        <w:shd w:val="clear" w:color="auto" w:fill="FFFFFF"/>
        <w:spacing w:after="0" w:line="240" w:lineRule="auto"/>
        <w:ind w:left="720"/>
        <w:jc w:val="both"/>
        <w:rPr>
          <w:color w:val="000000"/>
          <w:sz w:val="28"/>
          <w:szCs w:val="28"/>
          <w:lang w:eastAsia="ru-RU"/>
        </w:rPr>
      </w:pPr>
      <w:r w:rsidRPr="00FF53F0">
        <w:rPr>
          <w:rFonts w:ascii="Times New Roman" w:hAnsi="Times New Roman"/>
          <w:bCs/>
          <w:color w:val="000000"/>
          <w:sz w:val="28"/>
          <w:szCs w:val="28"/>
          <w:lang w:eastAsia="ru-RU"/>
        </w:rPr>
        <w:t>1 балл</w:t>
      </w:r>
      <w:r w:rsidRPr="008800E9">
        <w:rPr>
          <w:rFonts w:ascii="Times New Roman" w:hAnsi="Times New Roman"/>
          <w:b/>
          <w:bCs/>
          <w:color w:val="000000"/>
          <w:sz w:val="28"/>
          <w:szCs w:val="28"/>
          <w:lang w:eastAsia="ru-RU"/>
        </w:rPr>
        <w:t xml:space="preserve"> –</w:t>
      </w:r>
      <w:r w:rsidRPr="008800E9">
        <w:rPr>
          <w:rFonts w:ascii="Times New Roman" w:hAnsi="Times New Roman"/>
          <w:color w:val="000000"/>
          <w:sz w:val="28"/>
          <w:szCs w:val="28"/>
          <w:lang w:eastAsia="ru-RU"/>
        </w:rPr>
        <w:t> ребенок владеет шахматной нотацией, передвигает фигуру по оптимальному маршруту, дает верные ответы с помощью шахматной нотации, проговаривая свое решение вслух.</w:t>
      </w:r>
      <w:r w:rsidRPr="008800E9">
        <w:rPr>
          <w:rFonts w:ascii="Times New Roman" w:hAnsi="Times New Roman"/>
          <w:b/>
          <w:bCs/>
          <w:color w:val="000000"/>
          <w:sz w:val="28"/>
          <w:szCs w:val="28"/>
          <w:lang w:eastAsia="ru-RU"/>
        </w:rPr>
        <w:t> </w:t>
      </w:r>
    </w:p>
    <w:p w:rsidR="008F1DA8" w:rsidRPr="008800E9" w:rsidRDefault="008F1DA8" w:rsidP="00F7128F">
      <w:pPr>
        <w:shd w:val="clear" w:color="auto" w:fill="FFFFFF"/>
        <w:spacing w:after="0" w:line="240" w:lineRule="auto"/>
        <w:ind w:left="720"/>
        <w:jc w:val="both"/>
        <w:rPr>
          <w:color w:val="000000"/>
          <w:sz w:val="28"/>
          <w:szCs w:val="28"/>
          <w:lang w:eastAsia="ru-RU"/>
        </w:rPr>
      </w:pPr>
      <w:r w:rsidRPr="00FF53F0">
        <w:rPr>
          <w:rFonts w:ascii="Times New Roman" w:hAnsi="Times New Roman"/>
          <w:bCs/>
          <w:color w:val="000000"/>
          <w:sz w:val="28"/>
          <w:szCs w:val="28"/>
          <w:lang w:eastAsia="ru-RU"/>
        </w:rPr>
        <w:t>0 балл</w:t>
      </w:r>
      <w:r w:rsidRPr="008800E9">
        <w:rPr>
          <w:rFonts w:ascii="Times New Roman" w:hAnsi="Times New Roman"/>
          <w:b/>
          <w:bCs/>
          <w:color w:val="000000"/>
          <w:sz w:val="28"/>
          <w:szCs w:val="28"/>
          <w:lang w:eastAsia="ru-RU"/>
        </w:rPr>
        <w:t xml:space="preserve"> –</w:t>
      </w:r>
      <w:r w:rsidRPr="008800E9">
        <w:rPr>
          <w:rFonts w:ascii="Times New Roman" w:hAnsi="Times New Roman"/>
          <w:color w:val="000000"/>
          <w:sz w:val="28"/>
          <w:szCs w:val="28"/>
          <w:lang w:eastAsia="ru-RU"/>
        </w:rPr>
        <w:t> не умеет.</w:t>
      </w:r>
    </w:p>
    <w:p w:rsidR="008F1DA8" w:rsidRPr="008800E9" w:rsidRDefault="008F1DA8" w:rsidP="00F7128F">
      <w:pPr>
        <w:numPr>
          <w:ilvl w:val="0"/>
          <w:numId w:val="20"/>
        </w:numPr>
        <w:shd w:val="clear" w:color="auto" w:fill="FFFFFF"/>
        <w:spacing w:before="100" w:beforeAutospacing="1" w:after="100" w:afterAutospacing="1" w:line="240" w:lineRule="auto"/>
        <w:jc w:val="both"/>
        <w:rPr>
          <w:rFonts w:cs="Arial"/>
          <w:color w:val="000000"/>
          <w:sz w:val="28"/>
          <w:szCs w:val="28"/>
          <w:lang w:eastAsia="ru-RU"/>
        </w:rPr>
      </w:pPr>
      <w:r w:rsidRPr="008800E9">
        <w:rPr>
          <w:rFonts w:ascii="Times New Roman" w:hAnsi="Times New Roman"/>
          <w:color w:val="000000"/>
          <w:sz w:val="28"/>
          <w:szCs w:val="28"/>
          <w:lang w:eastAsia="ru-RU"/>
        </w:rPr>
        <w:t> </w:t>
      </w:r>
      <w:r w:rsidRPr="00FF53F0">
        <w:rPr>
          <w:rFonts w:ascii="Times New Roman" w:hAnsi="Times New Roman"/>
          <w:bCs/>
          <w:color w:val="000000"/>
          <w:sz w:val="28"/>
          <w:szCs w:val="28"/>
          <w:lang w:eastAsia="ru-RU"/>
        </w:rPr>
        <w:t>Четвертый уровень</w:t>
      </w:r>
      <w:r w:rsidRPr="008800E9">
        <w:rPr>
          <w:rFonts w:ascii="Times New Roman" w:hAnsi="Times New Roman"/>
          <w:color w:val="000000"/>
          <w:sz w:val="28"/>
          <w:szCs w:val="28"/>
          <w:lang w:eastAsia="ru-RU"/>
        </w:rPr>
        <w:t> (уровень противодействия).</w:t>
      </w:r>
    </w:p>
    <w:p w:rsidR="008F1DA8" w:rsidRPr="00FF53F0" w:rsidRDefault="008F1DA8" w:rsidP="00F7128F">
      <w:pPr>
        <w:shd w:val="clear" w:color="auto" w:fill="FFFFFF"/>
        <w:spacing w:after="0" w:line="240" w:lineRule="auto"/>
        <w:ind w:left="720"/>
        <w:jc w:val="both"/>
        <w:rPr>
          <w:color w:val="000000"/>
          <w:sz w:val="28"/>
          <w:szCs w:val="28"/>
          <w:lang w:eastAsia="ru-RU"/>
        </w:rPr>
      </w:pPr>
      <w:r w:rsidRPr="00FF53F0">
        <w:rPr>
          <w:rFonts w:ascii="Times New Roman" w:hAnsi="Times New Roman"/>
          <w:bCs/>
          <w:color w:val="000000"/>
          <w:sz w:val="28"/>
          <w:szCs w:val="28"/>
          <w:lang w:eastAsia="ru-RU"/>
        </w:rPr>
        <w:t>Тест «Перехитри часовых».</w:t>
      </w:r>
    </w:p>
    <w:p w:rsidR="008F1DA8" w:rsidRPr="008800E9" w:rsidRDefault="008F1DA8" w:rsidP="00F7128F">
      <w:pPr>
        <w:shd w:val="clear" w:color="auto" w:fill="FFFFFF"/>
        <w:spacing w:after="0" w:line="240" w:lineRule="auto"/>
        <w:ind w:left="720"/>
        <w:jc w:val="both"/>
        <w:rPr>
          <w:color w:val="000000"/>
          <w:sz w:val="28"/>
          <w:szCs w:val="28"/>
          <w:lang w:eastAsia="ru-RU"/>
        </w:rPr>
      </w:pPr>
      <w:r w:rsidRPr="00FF53F0">
        <w:rPr>
          <w:rFonts w:ascii="Times New Roman" w:hAnsi="Times New Roman"/>
          <w:bCs/>
          <w:color w:val="000000"/>
          <w:sz w:val="28"/>
          <w:szCs w:val="28"/>
          <w:lang w:eastAsia="ru-RU"/>
        </w:rPr>
        <w:t>Задание:</w:t>
      </w:r>
      <w:r w:rsidRPr="008800E9">
        <w:rPr>
          <w:rFonts w:ascii="Times New Roman" w:hAnsi="Times New Roman"/>
          <w:color w:val="000000"/>
          <w:sz w:val="28"/>
          <w:szCs w:val="28"/>
          <w:lang w:eastAsia="ru-RU"/>
        </w:rPr>
        <w:t> ребенок показывает свои умения и навыки противостоять противнику, умение следить за клетками, атакованными фигурами неприятеля, решает шахматную задачу с помощью нотации, при этом проговаривая свое решение вслух.</w:t>
      </w:r>
    </w:p>
    <w:p w:rsidR="008F1DA8" w:rsidRPr="008800E9" w:rsidRDefault="008F1DA8" w:rsidP="00F7128F">
      <w:pPr>
        <w:shd w:val="clear" w:color="auto" w:fill="FFFFFF"/>
        <w:spacing w:after="0" w:line="240" w:lineRule="auto"/>
        <w:ind w:left="720"/>
        <w:jc w:val="both"/>
        <w:rPr>
          <w:color w:val="000000"/>
          <w:sz w:val="28"/>
          <w:szCs w:val="28"/>
          <w:lang w:eastAsia="ru-RU"/>
        </w:rPr>
      </w:pPr>
      <w:r w:rsidRPr="00FF53F0">
        <w:rPr>
          <w:rFonts w:ascii="Times New Roman" w:hAnsi="Times New Roman"/>
          <w:bCs/>
          <w:color w:val="000000"/>
          <w:sz w:val="28"/>
          <w:szCs w:val="28"/>
          <w:lang w:eastAsia="ru-RU"/>
        </w:rPr>
        <w:t>1 балл</w:t>
      </w:r>
      <w:r w:rsidRPr="008800E9">
        <w:rPr>
          <w:rFonts w:ascii="Times New Roman" w:hAnsi="Times New Roman"/>
          <w:b/>
          <w:bCs/>
          <w:color w:val="000000"/>
          <w:sz w:val="28"/>
          <w:szCs w:val="28"/>
          <w:lang w:eastAsia="ru-RU"/>
        </w:rPr>
        <w:t xml:space="preserve"> –</w:t>
      </w:r>
      <w:r w:rsidRPr="008800E9">
        <w:rPr>
          <w:rFonts w:ascii="Times New Roman" w:hAnsi="Times New Roman"/>
          <w:color w:val="000000"/>
          <w:sz w:val="28"/>
          <w:szCs w:val="28"/>
          <w:lang w:eastAsia="ru-RU"/>
        </w:rPr>
        <w:t> ребенок умеет противостоять противнику, следит за клетками, атакованными фигурами неприятеля, решает шахматную задачу с помощью нотации, при этом проговаривая свое решение вслух.</w:t>
      </w:r>
    </w:p>
    <w:p w:rsidR="008F1DA8" w:rsidRPr="008800E9" w:rsidRDefault="008F1DA8" w:rsidP="00F7128F">
      <w:pPr>
        <w:shd w:val="clear" w:color="auto" w:fill="FFFFFF"/>
        <w:spacing w:after="0" w:line="240" w:lineRule="auto"/>
        <w:ind w:left="720"/>
        <w:jc w:val="both"/>
        <w:rPr>
          <w:color w:val="000000"/>
          <w:sz w:val="28"/>
          <w:szCs w:val="28"/>
          <w:lang w:eastAsia="ru-RU"/>
        </w:rPr>
      </w:pPr>
      <w:r w:rsidRPr="00FF53F0">
        <w:rPr>
          <w:rFonts w:ascii="Times New Roman" w:hAnsi="Times New Roman"/>
          <w:bCs/>
          <w:color w:val="000000"/>
          <w:sz w:val="28"/>
          <w:szCs w:val="28"/>
          <w:lang w:eastAsia="ru-RU"/>
        </w:rPr>
        <w:t>0 балл</w:t>
      </w:r>
      <w:r w:rsidRPr="008800E9">
        <w:rPr>
          <w:rFonts w:ascii="Times New Roman" w:hAnsi="Times New Roman"/>
          <w:b/>
          <w:bCs/>
          <w:color w:val="000000"/>
          <w:sz w:val="28"/>
          <w:szCs w:val="28"/>
          <w:lang w:eastAsia="ru-RU"/>
        </w:rPr>
        <w:t xml:space="preserve"> –</w:t>
      </w:r>
      <w:r w:rsidRPr="008800E9">
        <w:rPr>
          <w:rFonts w:ascii="Times New Roman" w:hAnsi="Times New Roman"/>
          <w:color w:val="000000"/>
          <w:sz w:val="28"/>
          <w:szCs w:val="28"/>
          <w:lang w:eastAsia="ru-RU"/>
        </w:rPr>
        <w:t> не умеет.</w:t>
      </w:r>
    </w:p>
    <w:p w:rsidR="008F1DA8" w:rsidRPr="008800E9" w:rsidRDefault="008F1DA8" w:rsidP="00F7128F">
      <w:pPr>
        <w:numPr>
          <w:ilvl w:val="0"/>
          <w:numId w:val="21"/>
        </w:numPr>
        <w:shd w:val="clear" w:color="auto" w:fill="FFFFFF"/>
        <w:spacing w:before="100" w:beforeAutospacing="1" w:after="100" w:afterAutospacing="1" w:line="240" w:lineRule="auto"/>
        <w:jc w:val="both"/>
        <w:rPr>
          <w:rFonts w:cs="Arial"/>
          <w:color w:val="000000"/>
          <w:sz w:val="28"/>
          <w:szCs w:val="28"/>
          <w:lang w:eastAsia="ru-RU"/>
        </w:rPr>
      </w:pPr>
      <w:r w:rsidRPr="008800E9">
        <w:rPr>
          <w:rFonts w:ascii="Times New Roman" w:hAnsi="Times New Roman"/>
          <w:color w:val="000000"/>
          <w:sz w:val="28"/>
          <w:szCs w:val="28"/>
          <w:lang w:eastAsia="ru-RU"/>
        </w:rPr>
        <w:t> </w:t>
      </w:r>
      <w:r w:rsidRPr="00FF53F0">
        <w:rPr>
          <w:rFonts w:ascii="Times New Roman" w:hAnsi="Times New Roman"/>
          <w:bCs/>
          <w:color w:val="000000"/>
          <w:sz w:val="28"/>
          <w:szCs w:val="28"/>
          <w:lang w:eastAsia="ru-RU"/>
        </w:rPr>
        <w:t>Пятый уровень</w:t>
      </w:r>
      <w:r w:rsidRPr="008800E9">
        <w:rPr>
          <w:rFonts w:ascii="Times New Roman" w:hAnsi="Times New Roman"/>
          <w:b/>
          <w:bCs/>
          <w:color w:val="000000"/>
          <w:sz w:val="28"/>
          <w:szCs w:val="28"/>
          <w:lang w:eastAsia="ru-RU"/>
        </w:rPr>
        <w:t> </w:t>
      </w:r>
      <w:r w:rsidRPr="008800E9">
        <w:rPr>
          <w:rFonts w:ascii="Times New Roman" w:hAnsi="Times New Roman"/>
          <w:color w:val="000000"/>
          <w:sz w:val="28"/>
          <w:szCs w:val="28"/>
          <w:lang w:eastAsia="ru-RU"/>
        </w:rPr>
        <w:t>(уровень преодоления).</w:t>
      </w:r>
    </w:p>
    <w:p w:rsidR="008F1DA8" w:rsidRPr="00FF53F0" w:rsidRDefault="008F1DA8" w:rsidP="00F7128F">
      <w:pPr>
        <w:shd w:val="clear" w:color="auto" w:fill="FFFFFF"/>
        <w:spacing w:after="0" w:line="240" w:lineRule="auto"/>
        <w:ind w:left="720"/>
        <w:jc w:val="both"/>
        <w:rPr>
          <w:color w:val="000000"/>
          <w:sz w:val="28"/>
          <w:szCs w:val="28"/>
          <w:lang w:eastAsia="ru-RU"/>
        </w:rPr>
      </w:pPr>
      <w:r w:rsidRPr="008800E9">
        <w:rPr>
          <w:rFonts w:ascii="Times New Roman" w:hAnsi="Times New Roman"/>
          <w:color w:val="000000"/>
          <w:sz w:val="28"/>
          <w:szCs w:val="28"/>
          <w:lang w:eastAsia="ru-RU"/>
        </w:rPr>
        <w:t> </w:t>
      </w:r>
      <w:r w:rsidRPr="00FF53F0">
        <w:rPr>
          <w:rFonts w:ascii="Times New Roman" w:hAnsi="Times New Roman"/>
          <w:bCs/>
          <w:color w:val="000000"/>
          <w:sz w:val="28"/>
          <w:szCs w:val="28"/>
          <w:lang w:eastAsia="ru-RU"/>
        </w:rPr>
        <w:t>Тест «Игра на уничтожение».</w:t>
      </w:r>
    </w:p>
    <w:p w:rsidR="008F1DA8" w:rsidRPr="008800E9" w:rsidRDefault="008F1DA8" w:rsidP="00F7128F">
      <w:pPr>
        <w:shd w:val="clear" w:color="auto" w:fill="FFFFFF"/>
        <w:spacing w:after="0" w:line="240" w:lineRule="auto"/>
        <w:ind w:left="720"/>
        <w:jc w:val="both"/>
        <w:rPr>
          <w:color w:val="000000"/>
          <w:sz w:val="28"/>
          <w:szCs w:val="28"/>
          <w:lang w:eastAsia="ru-RU"/>
        </w:rPr>
      </w:pPr>
      <w:r w:rsidRPr="00FF53F0">
        <w:rPr>
          <w:rFonts w:ascii="Times New Roman" w:hAnsi="Times New Roman"/>
          <w:bCs/>
          <w:color w:val="000000"/>
          <w:sz w:val="28"/>
          <w:szCs w:val="28"/>
          <w:lang w:eastAsia="ru-RU"/>
        </w:rPr>
        <w:t>Задание:</w:t>
      </w:r>
      <w:r w:rsidRPr="008800E9">
        <w:rPr>
          <w:rFonts w:ascii="Times New Roman" w:hAnsi="Times New Roman"/>
          <w:b/>
          <w:bCs/>
          <w:color w:val="000000"/>
          <w:sz w:val="28"/>
          <w:szCs w:val="28"/>
          <w:lang w:eastAsia="ru-RU"/>
        </w:rPr>
        <w:t> </w:t>
      </w:r>
      <w:r w:rsidRPr="008800E9">
        <w:rPr>
          <w:rFonts w:ascii="Times New Roman" w:hAnsi="Times New Roman"/>
          <w:color w:val="000000"/>
          <w:sz w:val="28"/>
          <w:szCs w:val="28"/>
          <w:lang w:eastAsia="ru-RU"/>
        </w:rPr>
        <w:t>ребенок решает задания полностью «в уме». Ребенок показывает свои способности действовать «в уме», при этом учитывает лучшие ходы противника и преодолевает его сопротивление.</w:t>
      </w:r>
    </w:p>
    <w:p w:rsidR="008F1DA8" w:rsidRPr="008800E9" w:rsidRDefault="008F1DA8" w:rsidP="00F7128F">
      <w:pPr>
        <w:shd w:val="clear" w:color="auto" w:fill="FFFFFF"/>
        <w:spacing w:after="0" w:line="240" w:lineRule="auto"/>
        <w:ind w:left="720"/>
        <w:jc w:val="both"/>
        <w:rPr>
          <w:color w:val="000000"/>
          <w:sz w:val="28"/>
          <w:szCs w:val="28"/>
          <w:lang w:eastAsia="ru-RU"/>
        </w:rPr>
      </w:pPr>
      <w:r w:rsidRPr="008800E9">
        <w:rPr>
          <w:rFonts w:ascii="Times New Roman" w:hAnsi="Times New Roman"/>
          <w:color w:val="000000"/>
          <w:sz w:val="28"/>
          <w:szCs w:val="28"/>
          <w:lang w:eastAsia="ru-RU"/>
        </w:rPr>
        <w:t>Данная система заданий проводится в 6 этапов, которые отрабатываются сначала на ладье, а затем последовательно на каждой из остальных шахматных фигур. При диагностике дошкольников может быть использована, как вся шахматная доска, так и часть доски, ее фрагменты, с шахматными фигурами или их обозначениями с помощью шахматной нотации.</w:t>
      </w:r>
    </w:p>
    <w:p w:rsidR="008F1DA8" w:rsidRPr="008800E9" w:rsidRDefault="008F1DA8" w:rsidP="00F7128F">
      <w:pPr>
        <w:shd w:val="clear" w:color="auto" w:fill="FFFFFF"/>
        <w:spacing w:after="0" w:line="240" w:lineRule="auto"/>
        <w:ind w:firstLine="710"/>
        <w:jc w:val="both"/>
        <w:rPr>
          <w:color w:val="000000"/>
          <w:sz w:val="28"/>
          <w:szCs w:val="28"/>
          <w:lang w:eastAsia="ru-RU"/>
        </w:rPr>
      </w:pPr>
      <w:r w:rsidRPr="008800E9">
        <w:rPr>
          <w:rFonts w:ascii="Times New Roman" w:hAnsi="Times New Roman"/>
          <w:color w:val="000000"/>
          <w:sz w:val="28"/>
          <w:szCs w:val="28"/>
          <w:lang w:eastAsia="ru-RU"/>
        </w:rPr>
        <w:t>Разработанная система диагностики построена таким образом, чтобы поэтапно отслеживать усвояемость пройденного учебного материала по шахматно-задачной технологии, и позволяет определить степень сформированности у детей дошкольного и младшего школьного возраста способности действовать «в уме» посредством их умственных действий и вывести по формуле средний показатель (СП) по наблюдаемой группе детей.</w:t>
      </w:r>
    </w:p>
    <w:p w:rsidR="008F1DA8" w:rsidRPr="00FF53F0" w:rsidRDefault="008F1DA8" w:rsidP="00F7128F">
      <w:pPr>
        <w:shd w:val="clear" w:color="auto" w:fill="FFFFFF"/>
        <w:spacing w:after="0" w:line="240" w:lineRule="auto"/>
        <w:jc w:val="center"/>
        <w:rPr>
          <w:color w:val="000000"/>
          <w:sz w:val="28"/>
          <w:szCs w:val="28"/>
          <w:lang w:eastAsia="ru-RU"/>
        </w:rPr>
      </w:pPr>
      <w:r w:rsidRPr="00FF53F0">
        <w:rPr>
          <w:rFonts w:ascii="Times New Roman" w:hAnsi="Times New Roman"/>
          <w:bCs/>
          <w:color w:val="000000"/>
          <w:sz w:val="28"/>
          <w:szCs w:val="28"/>
          <w:lang w:eastAsia="ru-RU"/>
        </w:rPr>
        <w:t>Список используемой литературы:</w:t>
      </w:r>
    </w:p>
    <w:p w:rsidR="008F1DA8" w:rsidRPr="008800E9" w:rsidRDefault="008F1DA8" w:rsidP="00F7128F">
      <w:pPr>
        <w:numPr>
          <w:ilvl w:val="0"/>
          <w:numId w:val="22"/>
        </w:numPr>
        <w:shd w:val="clear" w:color="auto" w:fill="FFFFFF"/>
        <w:spacing w:before="100" w:beforeAutospacing="1" w:after="100" w:afterAutospacing="1" w:line="240" w:lineRule="auto"/>
        <w:jc w:val="both"/>
        <w:rPr>
          <w:rFonts w:cs="Arial"/>
          <w:color w:val="000000"/>
          <w:sz w:val="28"/>
          <w:szCs w:val="28"/>
          <w:lang w:eastAsia="ru-RU"/>
        </w:rPr>
      </w:pPr>
      <w:r w:rsidRPr="008800E9">
        <w:rPr>
          <w:rFonts w:ascii="Times New Roman" w:hAnsi="Times New Roman"/>
          <w:color w:val="000000"/>
          <w:sz w:val="28"/>
          <w:szCs w:val="28"/>
          <w:lang w:eastAsia="ru-RU"/>
        </w:rPr>
        <w:t>Сухин И.Г. «Удивительные приключения в Шахматной стране». – М: Поматур, 200.-320с, ил.</w:t>
      </w:r>
    </w:p>
    <w:p w:rsidR="008F1DA8" w:rsidRPr="008800E9" w:rsidRDefault="008F1DA8" w:rsidP="00F7128F">
      <w:pPr>
        <w:numPr>
          <w:ilvl w:val="0"/>
          <w:numId w:val="22"/>
        </w:numPr>
        <w:shd w:val="clear" w:color="auto" w:fill="FFFFFF"/>
        <w:spacing w:before="100" w:beforeAutospacing="1" w:after="100" w:afterAutospacing="1" w:line="240" w:lineRule="auto"/>
        <w:jc w:val="both"/>
        <w:rPr>
          <w:rFonts w:cs="Arial"/>
          <w:color w:val="000000"/>
          <w:sz w:val="28"/>
          <w:szCs w:val="28"/>
          <w:lang w:eastAsia="ru-RU"/>
        </w:rPr>
      </w:pPr>
      <w:r w:rsidRPr="008800E9">
        <w:rPr>
          <w:rFonts w:ascii="Times New Roman" w:hAnsi="Times New Roman"/>
          <w:color w:val="000000"/>
          <w:sz w:val="28"/>
          <w:szCs w:val="28"/>
          <w:lang w:eastAsia="ru-RU"/>
        </w:rPr>
        <w:t>Сухин И.Г. «Шахматы, первый год, или Там клетки черно-белые чудес и тайн полны»: Учебник для 1 класса четырёхлетней и трёхлетней начальной школы. – Обнинск: Духовное возрождение, 1998.</w:t>
      </w:r>
    </w:p>
    <w:p w:rsidR="008F1DA8" w:rsidRPr="008800E9" w:rsidRDefault="008F1DA8" w:rsidP="00F7128F">
      <w:pPr>
        <w:numPr>
          <w:ilvl w:val="0"/>
          <w:numId w:val="22"/>
        </w:numPr>
        <w:shd w:val="clear" w:color="auto" w:fill="FFFFFF"/>
        <w:spacing w:before="100" w:beforeAutospacing="1" w:after="100" w:afterAutospacing="1" w:line="240" w:lineRule="auto"/>
        <w:jc w:val="both"/>
        <w:rPr>
          <w:rFonts w:cs="Arial"/>
          <w:color w:val="000000"/>
          <w:sz w:val="28"/>
          <w:szCs w:val="28"/>
          <w:lang w:eastAsia="ru-RU"/>
        </w:rPr>
      </w:pPr>
      <w:r w:rsidRPr="008800E9">
        <w:rPr>
          <w:rFonts w:ascii="Times New Roman" w:hAnsi="Times New Roman"/>
          <w:color w:val="000000"/>
          <w:sz w:val="28"/>
          <w:szCs w:val="28"/>
          <w:lang w:eastAsia="ru-RU"/>
        </w:rPr>
        <w:t>Сухин И.Г. «Шахматы, первый год, или Учусь и учу»: Пособие для учителя – Обнинск: Духовное возрождение, 1999.</w:t>
      </w:r>
    </w:p>
    <w:sectPr w:rsidR="008F1DA8" w:rsidRPr="008800E9" w:rsidSect="009C68E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526D2"/>
    <w:multiLevelType w:val="multilevel"/>
    <w:tmpl w:val="DE4EDDC4"/>
    <w:lvl w:ilvl="0">
      <w:start w:val="6"/>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
    <w:nsid w:val="07032439"/>
    <w:multiLevelType w:val="multilevel"/>
    <w:tmpl w:val="8D08D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CE96C2E"/>
    <w:multiLevelType w:val="multilevel"/>
    <w:tmpl w:val="CE4CB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29D40CC"/>
    <w:multiLevelType w:val="multilevel"/>
    <w:tmpl w:val="23A61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33C117E"/>
    <w:multiLevelType w:val="multilevel"/>
    <w:tmpl w:val="AA6EEE04"/>
    <w:lvl w:ilvl="0">
      <w:start w:val="9"/>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5">
    <w:nsid w:val="145D5699"/>
    <w:multiLevelType w:val="multilevel"/>
    <w:tmpl w:val="FB28B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81D3A6D"/>
    <w:multiLevelType w:val="multilevel"/>
    <w:tmpl w:val="50624B6E"/>
    <w:lvl w:ilvl="0">
      <w:start w:val="8"/>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7">
    <w:nsid w:val="1F9838C8"/>
    <w:multiLevelType w:val="multilevel"/>
    <w:tmpl w:val="43569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4045BC0"/>
    <w:multiLevelType w:val="multilevel"/>
    <w:tmpl w:val="24C2928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9">
    <w:nsid w:val="2847729F"/>
    <w:multiLevelType w:val="multilevel"/>
    <w:tmpl w:val="F9388442"/>
    <w:lvl w:ilvl="0">
      <w:start w:val="3"/>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0">
    <w:nsid w:val="2ACA48E0"/>
    <w:multiLevelType w:val="multilevel"/>
    <w:tmpl w:val="E7EA9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954067F"/>
    <w:multiLevelType w:val="multilevel"/>
    <w:tmpl w:val="D15064EA"/>
    <w:lvl w:ilvl="0">
      <w:start w:val="1"/>
      <w:numFmt w:val="bullet"/>
      <w:lvlText w:val=""/>
      <w:lvlJc w:val="left"/>
      <w:pPr>
        <w:tabs>
          <w:tab w:val="num" w:pos="786"/>
        </w:tabs>
        <w:ind w:left="786" w:hanging="360"/>
      </w:pPr>
      <w:rPr>
        <w:rFonts w:ascii="Symbol" w:hAnsi="Symbol" w:hint="default"/>
        <w:sz w:val="20"/>
      </w:rPr>
    </w:lvl>
    <w:lvl w:ilvl="1" w:tentative="1">
      <w:start w:val="1"/>
      <w:numFmt w:val="bullet"/>
      <w:lvlText w:val="o"/>
      <w:lvlJc w:val="left"/>
      <w:pPr>
        <w:tabs>
          <w:tab w:val="num" w:pos="1506"/>
        </w:tabs>
        <w:ind w:left="1506" w:hanging="360"/>
      </w:pPr>
      <w:rPr>
        <w:rFonts w:ascii="Courier New" w:hAnsi="Courier New" w:hint="default"/>
        <w:sz w:val="20"/>
      </w:rPr>
    </w:lvl>
    <w:lvl w:ilvl="2" w:tentative="1">
      <w:start w:val="1"/>
      <w:numFmt w:val="bullet"/>
      <w:lvlText w:val=""/>
      <w:lvlJc w:val="left"/>
      <w:pPr>
        <w:tabs>
          <w:tab w:val="num" w:pos="2226"/>
        </w:tabs>
        <w:ind w:left="2226" w:hanging="360"/>
      </w:pPr>
      <w:rPr>
        <w:rFonts w:ascii="Wingdings" w:hAnsi="Wingdings" w:hint="default"/>
        <w:sz w:val="20"/>
      </w:rPr>
    </w:lvl>
    <w:lvl w:ilvl="3" w:tentative="1">
      <w:start w:val="1"/>
      <w:numFmt w:val="bullet"/>
      <w:lvlText w:val=""/>
      <w:lvlJc w:val="left"/>
      <w:pPr>
        <w:tabs>
          <w:tab w:val="num" w:pos="2946"/>
        </w:tabs>
        <w:ind w:left="2946" w:hanging="360"/>
      </w:pPr>
      <w:rPr>
        <w:rFonts w:ascii="Wingdings" w:hAnsi="Wingdings" w:hint="default"/>
        <w:sz w:val="20"/>
      </w:rPr>
    </w:lvl>
    <w:lvl w:ilvl="4" w:tentative="1">
      <w:start w:val="1"/>
      <w:numFmt w:val="bullet"/>
      <w:lvlText w:val=""/>
      <w:lvlJc w:val="left"/>
      <w:pPr>
        <w:tabs>
          <w:tab w:val="num" w:pos="3666"/>
        </w:tabs>
        <w:ind w:left="3666" w:hanging="360"/>
      </w:pPr>
      <w:rPr>
        <w:rFonts w:ascii="Wingdings" w:hAnsi="Wingdings" w:hint="default"/>
        <w:sz w:val="20"/>
      </w:rPr>
    </w:lvl>
    <w:lvl w:ilvl="5" w:tentative="1">
      <w:start w:val="1"/>
      <w:numFmt w:val="bullet"/>
      <w:lvlText w:val=""/>
      <w:lvlJc w:val="left"/>
      <w:pPr>
        <w:tabs>
          <w:tab w:val="num" w:pos="4386"/>
        </w:tabs>
        <w:ind w:left="4386" w:hanging="360"/>
      </w:pPr>
      <w:rPr>
        <w:rFonts w:ascii="Wingdings" w:hAnsi="Wingdings" w:hint="default"/>
        <w:sz w:val="20"/>
      </w:rPr>
    </w:lvl>
    <w:lvl w:ilvl="6" w:tentative="1">
      <w:start w:val="1"/>
      <w:numFmt w:val="bullet"/>
      <w:lvlText w:val=""/>
      <w:lvlJc w:val="left"/>
      <w:pPr>
        <w:tabs>
          <w:tab w:val="num" w:pos="5106"/>
        </w:tabs>
        <w:ind w:left="5106" w:hanging="360"/>
      </w:pPr>
      <w:rPr>
        <w:rFonts w:ascii="Wingdings" w:hAnsi="Wingdings" w:hint="default"/>
        <w:sz w:val="20"/>
      </w:rPr>
    </w:lvl>
    <w:lvl w:ilvl="7" w:tentative="1">
      <w:start w:val="1"/>
      <w:numFmt w:val="bullet"/>
      <w:lvlText w:val=""/>
      <w:lvlJc w:val="left"/>
      <w:pPr>
        <w:tabs>
          <w:tab w:val="num" w:pos="5826"/>
        </w:tabs>
        <w:ind w:left="5826" w:hanging="360"/>
      </w:pPr>
      <w:rPr>
        <w:rFonts w:ascii="Wingdings" w:hAnsi="Wingdings" w:hint="default"/>
        <w:sz w:val="20"/>
      </w:rPr>
    </w:lvl>
    <w:lvl w:ilvl="8" w:tentative="1">
      <w:start w:val="1"/>
      <w:numFmt w:val="bullet"/>
      <w:lvlText w:val=""/>
      <w:lvlJc w:val="left"/>
      <w:pPr>
        <w:tabs>
          <w:tab w:val="num" w:pos="6546"/>
        </w:tabs>
        <w:ind w:left="6546" w:hanging="360"/>
      </w:pPr>
      <w:rPr>
        <w:rFonts w:ascii="Wingdings" w:hAnsi="Wingdings" w:hint="default"/>
        <w:sz w:val="20"/>
      </w:rPr>
    </w:lvl>
  </w:abstractNum>
  <w:abstractNum w:abstractNumId="12">
    <w:nsid w:val="3A6611BD"/>
    <w:multiLevelType w:val="multilevel"/>
    <w:tmpl w:val="80D85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2E461EF"/>
    <w:multiLevelType w:val="multilevel"/>
    <w:tmpl w:val="A90CDE20"/>
    <w:lvl w:ilvl="0">
      <w:start w:val="2"/>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4">
    <w:nsid w:val="47DE6500"/>
    <w:multiLevelType w:val="multilevel"/>
    <w:tmpl w:val="FC7CC098"/>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5">
    <w:nsid w:val="4A3B08E6"/>
    <w:multiLevelType w:val="multilevel"/>
    <w:tmpl w:val="1CC2A026"/>
    <w:lvl w:ilvl="0">
      <w:start w:val="1"/>
      <w:numFmt w:val="decimal"/>
      <w:lvlText w:val="%1."/>
      <w:lvlJc w:val="left"/>
      <w:pPr>
        <w:tabs>
          <w:tab w:val="num" w:pos="360"/>
        </w:tabs>
        <w:ind w:left="36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6">
    <w:nsid w:val="4ED57AAD"/>
    <w:multiLevelType w:val="multilevel"/>
    <w:tmpl w:val="35D809C8"/>
    <w:lvl w:ilvl="0">
      <w:start w:val="4"/>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7">
    <w:nsid w:val="6106658B"/>
    <w:multiLevelType w:val="multilevel"/>
    <w:tmpl w:val="A2865EA4"/>
    <w:lvl w:ilvl="0">
      <w:start w:val="5"/>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8">
    <w:nsid w:val="720334FC"/>
    <w:multiLevelType w:val="multilevel"/>
    <w:tmpl w:val="CC86C8FC"/>
    <w:lvl w:ilvl="0">
      <w:start w:val="7"/>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9">
    <w:nsid w:val="73DF0141"/>
    <w:multiLevelType w:val="multilevel"/>
    <w:tmpl w:val="74E60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54E03A5"/>
    <w:multiLevelType w:val="multilevel"/>
    <w:tmpl w:val="1CE83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7375753"/>
    <w:multiLevelType w:val="multilevel"/>
    <w:tmpl w:val="B246B1EE"/>
    <w:lvl w:ilvl="0">
      <w:start w:val="3"/>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num w:numId="1">
    <w:abstractNumId w:val="10"/>
  </w:num>
  <w:num w:numId="2">
    <w:abstractNumId w:val="11"/>
  </w:num>
  <w:num w:numId="3">
    <w:abstractNumId w:val="20"/>
  </w:num>
  <w:num w:numId="4">
    <w:abstractNumId w:val="19"/>
  </w:num>
  <w:num w:numId="5">
    <w:abstractNumId w:val="3"/>
  </w:num>
  <w:num w:numId="6">
    <w:abstractNumId w:val="14"/>
  </w:num>
  <w:num w:numId="7">
    <w:abstractNumId w:val="1"/>
  </w:num>
  <w:num w:numId="8">
    <w:abstractNumId w:val="9"/>
  </w:num>
  <w:num w:numId="9">
    <w:abstractNumId w:val="12"/>
  </w:num>
  <w:num w:numId="10">
    <w:abstractNumId w:val="0"/>
  </w:num>
  <w:num w:numId="11">
    <w:abstractNumId w:val="5"/>
  </w:num>
  <w:num w:numId="12">
    <w:abstractNumId w:val="18"/>
  </w:num>
  <w:num w:numId="13">
    <w:abstractNumId w:val="2"/>
  </w:num>
  <w:num w:numId="14">
    <w:abstractNumId w:val="6"/>
  </w:num>
  <w:num w:numId="15">
    <w:abstractNumId w:val="7"/>
  </w:num>
  <w:num w:numId="16">
    <w:abstractNumId w:val="4"/>
  </w:num>
  <w:num w:numId="17">
    <w:abstractNumId w:val="8"/>
  </w:num>
  <w:num w:numId="18">
    <w:abstractNumId w:val="13"/>
  </w:num>
  <w:num w:numId="19">
    <w:abstractNumId w:val="21"/>
  </w:num>
  <w:num w:numId="20">
    <w:abstractNumId w:val="16"/>
  </w:num>
  <w:num w:numId="21">
    <w:abstractNumId w:val="17"/>
  </w:num>
  <w:num w:numId="22">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4"/>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75191"/>
    <w:rsid w:val="00005BD9"/>
    <w:rsid w:val="00075191"/>
    <w:rsid w:val="00185F2A"/>
    <w:rsid w:val="00246442"/>
    <w:rsid w:val="00327299"/>
    <w:rsid w:val="003C037B"/>
    <w:rsid w:val="005122D2"/>
    <w:rsid w:val="005728D8"/>
    <w:rsid w:val="006215B9"/>
    <w:rsid w:val="006C35C0"/>
    <w:rsid w:val="007521AE"/>
    <w:rsid w:val="007B76BE"/>
    <w:rsid w:val="007E4C43"/>
    <w:rsid w:val="007F7158"/>
    <w:rsid w:val="00801417"/>
    <w:rsid w:val="008800E9"/>
    <w:rsid w:val="008F1DA8"/>
    <w:rsid w:val="009C68EB"/>
    <w:rsid w:val="00A12DFA"/>
    <w:rsid w:val="00A60AEA"/>
    <w:rsid w:val="00B14025"/>
    <w:rsid w:val="00B26208"/>
    <w:rsid w:val="00B33691"/>
    <w:rsid w:val="00B46EFD"/>
    <w:rsid w:val="00C02CB4"/>
    <w:rsid w:val="00C509DF"/>
    <w:rsid w:val="00D26EB0"/>
    <w:rsid w:val="00DE07D2"/>
    <w:rsid w:val="00F7128F"/>
    <w:rsid w:val="00FF53F0"/>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68EB"/>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74">
    <w:name w:val="c74"/>
    <w:basedOn w:val="Normal"/>
    <w:uiPriority w:val="99"/>
    <w:rsid w:val="00F7128F"/>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66">
    <w:name w:val="c66"/>
    <w:basedOn w:val="DefaultParagraphFont"/>
    <w:uiPriority w:val="99"/>
    <w:rsid w:val="00F7128F"/>
    <w:rPr>
      <w:rFonts w:cs="Times New Roman"/>
    </w:rPr>
  </w:style>
  <w:style w:type="character" w:customStyle="1" w:styleId="c82">
    <w:name w:val="c82"/>
    <w:basedOn w:val="DefaultParagraphFont"/>
    <w:uiPriority w:val="99"/>
    <w:rsid w:val="00F7128F"/>
    <w:rPr>
      <w:rFonts w:cs="Times New Roman"/>
    </w:rPr>
  </w:style>
  <w:style w:type="character" w:customStyle="1" w:styleId="c48">
    <w:name w:val="c48"/>
    <w:basedOn w:val="DefaultParagraphFont"/>
    <w:uiPriority w:val="99"/>
    <w:rsid w:val="00F7128F"/>
    <w:rPr>
      <w:rFonts w:cs="Times New Roman"/>
    </w:rPr>
  </w:style>
  <w:style w:type="paragraph" w:customStyle="1" w:styleId="c59">
    <w:name w:val="c59"/>
    <w:basedOn w:val="Normal"/>
    <w:uiPriority w:val="99"/>
    <w:rsid w:val="00F7128F"/>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2">
    <w:name w:val="c2"/>
    <w:basedOn w:val="DefaultParagraphFont"/>
    <w:uiPriority w:val="99"/>
    <w:rsid w:val="00F7128F"/>
    <w:rPr>
      <w:rFonts w:cs="Times New Roman"/>
    </w:rPr>
  </w:style>
  <w:style w:type="paragraph" w:customStyle="1" w:styleId="c31">
    <w:name w:val="c31"/>
    <w:basedOn w:val="Normal"/>
    <w:uiPriority w:val="99"/>
    <w:rsid w:val="00F7128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13">
    <w:name w:val="c13"/>
    <w:basedOn w:val="Normal"/>
    <w:uiPriority w:val="99"/>
    <w:rsid w:val="00F7128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9">
    <w:name w:val="c9"/>
    <w:basedOn w:val="Normal"/>
    <w:uiPriority w:val="99"/>
    <w:rsid w:val="00F7128F"/>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5">
    <w:name w:val="c5"/>
    <w:basedOn w:val="DefaultParagraphFont"/>
    <w:uiPriority w:val="99"/>
    <w:rsid w:val="00F7128F"/>
    <w:rPr>
      <w:rFonts w:cs="Times New Roman"/>
    </w:rPr>
  </w:style>
  <w:style w:type="paragraph" w:customStyle="1" w:styleId="c35">
    <w:name w:val="c35"/>
    <w:basedOn w:val="Normal"/>
    <w:uiPriority w:val="99"/>
    <w:rsid w:val="00F7128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46">
    <w:name w:val="c46"/>
    <w:basedOn w:val="Normal"/>
    <w:uiPriority w:val="99"/>
    <w:rsid w:val="00F7128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96">
    <w:name w:val="c96"/>
    <w:basedOn w:val="Normal"/>
    <w:uiPriority w:val="99"/>
    <w:rsid w:val="00F7128F"/>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27">
    <w:name w:val="c27"/>
    <w:basedOn w:val="DefaultParagraphFont"/>
    <w:uiPriority w:val="99"/>
    <w:rsid w:val="00F7128F"/>
    <w:rPr>
      <w:rFonts w:cs="Times New Roman"/>
    </w:rPr>
  </w:style>
  <w:style w:type="character" w:customStyle="1" w:styleId="c20">
    <w:name w:val="c20"/>
    <w:basedOn w:val="DefaultParagraphFont"/>
    <w:uiPriority w:val="99"/>
    <w:rsid w:val="00F7128F"/>
    <w:rPr>
      <w:rFonts w:cs="Times New Roman"/>
    </w:rPr>
  </w:style>
  <w:style w:type="paragraph" w:customStyle="1" w:styleId="c37">
    <w:name w:val="c37"/>
    <w:basedOn w:val="Normal"/>
    <w:uiPriority w:val="99"/>
    <w:rsid w:val="00F7128F"/>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38">
    <w:name w:val="c38"/>
    <w:basedOn w:val="DefaultParagraphFont"/>
    <w:uiPriority w:val="99"/>
    <w:rsid w:val="00F7128F"/>
    <w:rPr>
      <w:rFonts w:cs="Times New Roman"/>
    </w:rPr>
  </w:style>
  <w:style w:type="paragraph" w:customStyle="1" w:styleId="c40">
    <w:name w:val="c40"/>
    <w:basedOn w:val="Normal"/>
    <w:uiPriority w:val="99"/>
    <w:rsid w:val="00F7128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17">
    <w:name w:val="c17"/>
    <w:basedOn w:val="Normal"/>
    <w:uiPriority w:val="99"/>
    <w:rsid w:val="00F7128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7">
    <w:name w:val="c7"/>
    <w:basedOn w:val="Normal"/>
    <w:uiPriority w:val="99"/>
    <w:rsid w:val="00F7128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4">
    <w:name w:val="c4"/>
    <w:basedOn w:val="Normal"/>
    <w:uiPriority w:val="99"/>
    <w:rsid w:val="00F7128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41">
    <w:name w:val="c41"/>
    <w:basedOn w:val="Normal"/>
    <w:uiPriority w:val="99"/>
    <w:rsid w:val="00F7128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15">
    <w:name w:val="c15"/>
    <w:basedOn w:val="Normal"/>
    <w:uiPriority w:val="99"/>
    <w:rsid w:val="00F7128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76">
    <w:name w:val="c76"/>
    <w:basedOn w:val="Normal"/>
    <w:uiPriority w:val="99"/>
    <w:rsid w:val="00F7128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23">
    <w:name w:val="c23"/>
    <w:basedOn w:val="Normal"/>
    <w:uiPriority w:val="99"/>
    <w:rsid w:val="00F7128F"/>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2">
    <w:name w:val="c12"/>
    <w:basedOn w:val="DefaultParagraphFont"/>
    <w:uiPriority w:val="99"/>
    <w:rsid w:val="00F7128F"/>
    <w:rPr>
      <w:rFonts w:cs="Times New Roman"/>
    </w:rPr>
  </w:style>
  <w:style w:type="paragraph" w:customStyle="1" w:styleId="c8">
    <w:name w:val="c8"/>
    <w:basedOn w:val="Normal"/>
    <w:uiPriority w:val="99"/>
    <w:rsid w:val="00F7128F"/>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65">
    <w:name w:val="c65"/>
    <w:basedOn w:val="DefaultParagraphFont"/>
    <w:uiPriority w:val="99"/>
    <w:rsid w:val="00F7128F"/>
    <w:rPr>
      <w:rFonts w:cs="Times New Roman"/>
    </w:rPr>
  </w:style>
  <w:style w:type="paragraph" w:customStyle="1" w:styleId="c19">
    <w:name w:val="c19"/>
    <w:basedOn w:val="Normal"/>
    <w:uiPriority w:val="99"/>
    <w:rsid w:val="00F7128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21">
    <w:name w:val="c21"/>
    <w:basedOn w:val="Normal"/>
    <w:uiPriority w:val="99"/>
    <w:rsid w:val="00F7128F"/>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62">
    <w:name w:val="c62"/>
    <w:basedOn w:val="DefaultParagraphFont"/>
    <w:uiPriority w:val="99"/>
    <w:rsid w:val="00F7128F"/>
    <w:rPr>
      <w:rFonts w:cs="Times New Roman"/>
    </w:rPr>
  </w:style>
  <w:style w:type="character" w:customStyle="1" w:styleId="c69">
    <w:name w:val="c69"/>
    <w:basedOn w:val="DefaultParagraphFont"/>
    <w:uiPriority w:val="99"/>
    <w:rsid w:val="00F7128F"/>
    <w:rPr>
      <w:rFonts w:cs="Times New Roman"/>
    </w:rPr>
  </w:style>
  <w:style w:type="character" w:customStyle="1" w:styleId="c93">
    <w:name w:val="c93"/>
    <w:basedOn w:val="DefaultParagraphFont"/>
    <w:uiPriority w:val="99"/>
    <w:rsid w:val="00F7128F"/>
    <w:rPr>
      <w:rFonts w:cs="Times New Roman"/>
    </w:rPr>
  </w:style>
  <w:style w:type="character" w:customStyle="1" w:styleId="c28">
    <w:name w:val="c28"/>
    <w:basedOn w:val="DefaultParagraphFont"/>
    <w:uiPriority w:val="99"/>
    <w:rsid w:val="00F7128F"/>
    <w:rPr>
      <w:rFonts w:cs="Times New Roman"/>
    </w:rPr>
  </w:style>
  <w:style w:type="paragraph" w:customStyle="1" w:styleId="c56">
    <w:name w:val="c56"/>
    <w:basedOn w:val="Normal"/>
    <w:uiPriority w:val="99"/>
    <w:rsid w:val="00F7128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55">
    <w:name w:val="c55"/>
    <w:basedOn w:val="Normal"/>
    <w:uiPriority w:val="99"/>
    <w:rsid w:val="00F7128F"/>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6">
    <w:name w:val="c16"/>
    <w:basedOn w:val="DefaultParagraphFont"/>
    <w:uiPriority w:val="99"/>
    <w:rsid w:val="00F7128F"/>
    <w:rPr>
      <w:rFonts w:cs="Times New Roman"/>
    </w:rPr>
  </w:style>
  <w:style w:type="paragraph" w:customStyle="1" w:styleId="c45">
    <w:name w:val="c45"/>
    <w:basedOn w:val="Normal"/>
    <w:uiPriority w:val="99"/>
    <w:rsid w:val="00F7128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14">
    <w:name w:val="c14"/>
    <w:basedOn w:val="Normal"/>
    <w:uiPriority w:val="99"/>
    <w:rsid w:val="00F7128F"/>
    <w:pPr>
      <w:spacing w:before="100" w:beforeAutospacing="1" w:after="100" w:afterAutospacing="1" w:line="240" w:lineRule="auto"/>
    </w:pPr>
    <w:rPr>
      <w:rFonts w:ascii="Times New Roman" w:eastAsia="Times New Roman" w:hAnsi="Times New Roman"/>
      <w:sz w:val="24"/>
      <w:szCs w:val="24"/>
      <w:lang w:eastAsia="ru-RU"/>
    </w:rPr>
  </w:style>
  <w:style w:type="paragraph" w:styleId="BalloonText">
    <w:name w:val="Balloon Text"/>
    <w:basedOn w:val="Normal"/>
    <w:link w:val="BalloonTextChar"/>
    <w:uiPriority w:val="99"/>
    <w:semiHidden/>
    <w:rsid w:val="003C037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C037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62379980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131</TotalTime>
  <Pages>18</Pages>
  <Words>4699</Words>
  <Characters>26790</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БЕЛЬСК-1</dc:creator>
  <cp:keywords/>
  <dc:description/>
  <cp:lastModifiedBy>1</cp:lastModifiedBy>
  <cp:revision>16</cp:revision>
  <cp:lastPrinted>2009-12-31T16:04:00Z</cp:lastPrinted>
  <dcterms:created xsi:type="dcterms:W3CDTF">2025-05-23T01:49:00Z</dcterms:created>
  <dcterms:modified xsi:type="dcterms:W3CDTF">2009-12-31T16:09:00Z</dcterms:modified>
</cp:coreProperties>
</file>